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JAKE HAVRON Introduction</w:t>
      </w:r>
    </w:p>
    <w:p w:rsidR="00000000" w:rsidDel="00000000" w:rsidP="00000000" w:rsidRDefault="00000000" w:rsidRPr="00000000" w14:paraId="00000002">
      <w:pPr>
        <w:rPr>
          <w:rFonts w:ascii="Fira Sans" w:cs="Fira Sans" w:eastAsia="Fira Sans" w:hAnsi="Fira Sans"/>
          <w:b w:val="1"/>
          <w:color w:val="433186"/>
          <w:sz w:val="34"/>
          <w:szCs w:val="34"/>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480" w:lineRule="auto"/>
        <w:ind w:right="0"/>
        <w:jc w:val="left"/>
        <w:rPr/>
      </w:pPr>
      <w:r w:rsidDel="00000000" w:rsidR="00000000" w:rsidRPr="00000000">
        <w:rPr>
          <w:rtl w:val="0"/>
        </w:rPr>
        <w:t xml:space="preserve">Today, we have the privilege of hearing from an inspirational business leader who has successfully built up multiple of his own companies while also helping organizations worldwide do the same. He brings a unique teaching on leadership about the fine line between influence versus manipulation. This will undoubtedly help every one of you better lead with influence in your work life but also personal life with your loved ones. From his early beginnings being in the medical field as a nurse, to being the CEO of Fordify alongside his wife reinventing personal brands &amp; businesses, he has successfully impacted reputable companies such Life Time Fitness, UNTIL Co. London, and organizations doing billions a year in revenue. If you are ready to learn proven, game-changing strategies that will help you lead with influence to all those around you and create real, lasting results, then everyone please get on your feet, put your hands together, and welcome to the stage, Jake Havron!</w:t>
      </w: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9">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A">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4">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5">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6">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7">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D6otnK+tdW/SmCsq9J9NY1hvQ==">CgMxLjA4AHIhMVNSRklBRk1xOGdQZU9MdTl0c3FHckN5X1hJQWhCeV9m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