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Fira Sans" w:cs="Fira Sans" w:eastAsia="Fira Sans" w:hAnsi="Fira Sans"/>
          <w:b w:val="1"/>
          <w:color w:val="433186"/>
          <w:sz w:val="34"/>
          <w:szCs w:val="34"/>
        </w:rPr>
      </w:pPr>
      <w:r w:rsidDel="00000000" w:rsidR="00000000" w:rsidRPr="00000000">
        <w:rPr>
          <w:rFonts w:ascii="Fira Sans" w:cs="Fira Sans" w:eastAsia="Fira Sans" w:hAnsi="Fira Sans"/>
          <w:b w:val="1"/>
          <w:color w:val="433186"/>
          <w:sz w:val="34"/>
          <w:szCs w:val="34"/>
          <w:rtl w:val="0"/>
        </w:rPr>
        <w:t xml:space="preserve">BRYCE KENNY Testimonials</w:t>
      </w:r>
    </w:p>
    <w:p w:rsidR="00000000" w:rsidDel="00000000" w:rsidP="00000000" w:rsidRDefault="00000000" w:rsidRPr="00000000" w14:paraId="00000002">
      <w:pPr>
        <w:rPr>
          <w:rFonts w:ascii="Fira Sans" w:cs="Fira Sans" w:eastAsia="Fira Sans" w:hAnsi="Fira Sans"/>
          <w:b w:val="1"/>
          <w:color w:val="433186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right="0"/>
        <w:jc w:val="left"/>
        <w:rPr>
          <w:b w:val="1"/>
        </w:rPr>
      </w:pPr>
      <w:r w:rsidDel="00000000" w:rsidR="00000000" w:rsidRPr="00000000">
        <w:rPr>
          <w:rtl w:val="0"/>
        </w:rPr>
        <w:t xml:space="preserve">“Bryce brings passion, energy and wisdom to every one of his presentations. After Bryce presents, the end result is always wild applause, actionable takeaways, and numerous people asking: “When can we get him to speak to us again?!” -</w:t>
      </w:r>
      <w:r w:rsidDel="00000000" w:rsidR="00000000" w:rsidRPr="00000000">
        <w:rPr>
          <w:b w:val="1"/>
          <w:rtl w:val="0"/>
        </w:rPr>
        <w:t xml:space="preserve">Rob Goggins President, Great Clips Inc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right="0"/>
        <w:jc w:val="left"/>
        <w:rPr>
          <w:b w:val="1"/>
        </w:rPr>
      </w:pPr>
      <w:r w:rsidDel="00000000" w:rsidR="00000000" w:rsidRPr="00000000">
        <w:rPr>
          <w:rtl w:val="0"/>
        </w:rPr>
        <w:t xml:space="preserve">“Bryce is truly one of the most inspiring and motivational speakers I have ever experienced. Bryce’s energy and passion for helping audiences understand their purpose leaves a lasting impact on everyone, including me. Bryce articulates his message in a way that is relatable, engaging, and actionable. His insights and advice are thoughtprovoking and empowering.” -</w:t>
      </w:r>
      <w:r w:rsidDel="00000000" w:rsidR="00000000" w:rsidRPr="00000000">
        <w:rPr>
          <w:b w:val="1"/>
          <w:rtl w:val="0"/>
        </w:rPr>
        <w:t xml:space="preserve">Lisa Hake Vice President of Marketing &amp; Communications, Top 25 Franchise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right="0"/>
        <w:jc w:val="left"/>
        <w:rPr>
          <w:b w:val="1"/>
        </w:rPr>
      </w:pPr>
      <w:r w:rsidDel="00000000" w:rsidR="00000000" w:rsidRPr="00000000">
        <w:rPr>
          <w:rtl w:val="0"/>
        </w:rPr>
        <w:t xml:space="preserve">"Bryce doesn't believe in cruise control. His high-octane presentation challenged our executive audience to shift gears mentally and professionally. With a unique talent for maximizing engagement, he transform rooms full of spectators into teams of motivated executives." -</w:t>
      </w:r>
      <w:r w:rsidDel="00000000" w:rsidR="00000000" w:rsidRPr="00000000">
        <w:rPr>
          <w:b w:val="1"/>
          <w:rtl w:val="0"/>
        </w:rPr>
        <w:t xml:space="preserve">Tamara Bitticks Vice Chair, Deutsche Bank Franchisee, Top 50 Franchise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170" w:left="1170" w:right="900" w:header="432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Fira Sans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spacing w:line="240" w:lineRule="auto"/>
      <w:jc w:val="center"/>
      <w:rPr>
        <w:b w:val="1"/>
        <w:sz w:val="21"/>
        <w:szCs w:val="21"/>
      </w:rPr>
    </w:pPr>
    <w:r w:rsidDel="00000000" w:rsidR="00000000" w:rsidRPr="00000000">
      <w:rPr>
        <w:b w:val="1"/>
        <w:sz w:val="21"/>
        <w:szCs w:val="21"/>
        <w:rtl w:val="0"/>
      </w:rPr>
      <w:t xml:space="preserve"> </w:t>
    </w:r>
    <w:r w:rsidDel="00000000" w:rsidR="00000000" w:rsidRPr="00000000">
      <w:rPr>
        <w:b w:val="1"/>
        <w:color w:val="433186"/>
        <w:sz w:val="21"/>
        <w:szCs w:val="21"/>
        <w:rtl w:val="0"/>
      </w:rPr>
      <w:t xml:space="preserve">© 2025 Franchise Speakers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spacing w:line="240" w:lineRule="auto"/>
      <w:jc w:val="center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color w:val="433186"/>
        <w:sz w:val="21"/>
        <w:szCs w:val="21"/>
        <w:rtl w:val="0"/>
      </w:rPr>
      <w:t xml:space="preserve">Visit </w:t>
    </w:r>
    <w:hyperlink r:id="rId1">
      <w:r w:rsidDel="00000000" w:rsidR="00000000" w:rsidRPr="00000000">
        <w:rPr>
          <w:b w:val="1"/>
          <w:color w:val="433186"/>
          <w:sz w:val="21"/>
          <w:szCs w:val="21"/>
          <w:u w:val="single"/>
          <w:rtl w:val="0"/>
        </w:rPr>
        <w:t xml:space="preserve">www.franchisespeakers.com</w:t>
      </w:r>
    </w:hyperlink>
    <w:r w:rsidDel="00000000" w:rsidR="00000000" w:rsidRPr="00000000">
      <w:rPr>
        <w:b w:val="1"/>
        <w:color w:val="433186"/>
        <w:sz w:val="21"/>
        <w:szCs w:val="21"/>
        <w:rtl w:val="0"/>
      </w:rPr>
      <w:t xml:space="preserve"> for more useful ideas and tools </w:t>
    </w:r>
  </w:p>
  <w:p w:rsidR="00000000" w:rsidDel="00000000" w:rsidP="00000000" w:rsidRDefault="00000000" w:rsidRPr="00000000" w14:paraId="0000000E">
    <w:pPr>
      <w:spacing w:line="240" w:lineRule="auto"/>
      <w:jc w:val="center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color w:val="433186"/>
        <w:sz w:val="21"/>
        <w:szCs w:val="21"/>
        <w:rtl w:val="0"/>
      </w:rPr>
      <w:t xml:space="preserve">on successful franchise conferences and meetings! </w:t>
    </w:r>
  </w:p>
  <w:p w:rsidR="00000000" w:rsidDel="00000000" w:rsidP="00000000" w:rsidRDefault="00000000" w:rsidRPr="00000000" w14:paraId="0000000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8">
    <w:pPr>
      <w:spacing w:line="480" w:lineRule="auto"/>
      <w:jc w:val="right"/>
      <w:rPr>
        <w:rFonts w:ascii="Fira Sans" w:cs="Fira Sans" w:eastAsia="Fira Sans" w:hAnsi="Fira Sans"/>
        <w:b w:val="1"/>
        <w:color w:val="43318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</wp:posOffset>
          </wp:positionH>
          <wp:positionV relativeFrom="paragraph">
            <wp:posOffset>104884</wp:posOffset>
          </wp:positionV>
          <wp:extent cx="1704610" cy="676275"/>
          <wp:effectExtent b="0" l="0" r="0" t="0"/>
          <wp:wrapSquare wrapText="bothSides" distB="114300" distT="114300" distL="114300" distR="114300"/>
          <wp:docPr id="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0461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9">
    <w:pPr>
      <w:spacing w:line="240" w:lineRule="auto"/>
      <w:jc w:val="right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color w:val="433186"/>
        <w:sz w:val="21"/>
        <w:szCs w:val="21"/>
        <w:rtl w:val="0"/>
      </w:rPr>
      <w:t xml:space="preserve">                           Give Us A Call: 303-669-9905</w:t>
    </w:r>
  </w:p>
  <w:p w:rsidR="00000000" w:rsidDel="00000000" w:rsidP="00000000" w:rsidRDefault="00000000" w:rsidRPr="00000000" w14:paraId="0000000A">
    <w:pPr>
      <w:spacing w:line="240" w:lineRule="auto"/>
      <w:jc w:val="right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sz w:val="21"/>
        <w:szCs w:val="21"/>
        <w:rtl w:val="0"/>
      </w:rPr>
      <w:t xml:space="preserve">                               </w:t>
    </w:r>
    <w:hyperlink r:id="rId2">
      <w:r w:rsidDel="00000000" w:rsidR="00000000" w:rsidRPr="00000000">
        <w:rPr>
          <w:b w:val="1"/>
          <w:color w:val="433186"/>
          <w:sz w:val="21"/>
          <w:szCs w:val="21"/>
          <w:rtl w:val="0"/>
        </w:rPr>
        <w:t xml:space="preserve">FranchiseSpeakers.com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B">
    <w:pPr>
      <w:jc w:val="right"/>
      <w:rPr>
        <w:rFonts w:ascii="Fira Sans" w:cs="Fira Sans" w:eastAsia="Fira Sans" w:hAnsi="Fira Sans"/>
        <w:b w:val="1"/>
        <w:color w:val="43318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Fira Sans Condensed" w:cs="Fira Sans Condensed" w:eastAsia="Fira Sans Condensed" w:hAnsi="Fira Sans Condense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Fira Sans Condensed" w:cs="Fira Sans Condensed" w:eastAsia="Fira Sans Condensed" w:hAnsi="Fira Sans Condense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rsid w:val="001C54A9"/>
    <w:rPr>
      <w:rFonts w:ascii="Open Sans" w:hAnsi="Open Sans"/>
    </w:rPr>
  </w:style>
  <w:style w:type="paragraph" w:styleId="Heading1">
    <w:name w:val="heading 1"/>
    <w:basedOn w:val="Normal"/>
    <w:next w:val="Normal"/>
    <w:rsid w:val="001C54A9"/>
    <w:pPr>
      <w:keepNext w:val="1"/>
      <w:keepLines w:val="1"/>
      <w:spacing w:after="120" w:before="400"/>
      <w:jc w:val="center"/>
      <w:outlineLvl w:val="0"/>
    </w:pPr>
    <w:rPr>
      <w:rFonts w:ascii="Fira Sans Condensed" w:hAnsi="Fira Sans Condense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 w:val="1"/>
    <w:qFormat w:val="1"/>
    <w:rsid w:val="001C54A9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1f3763" w:themeColor="accent1" w:themeShade="00007F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nhideWhenUsed w:val="1"/>
    <w:rsid w:val="007260B8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7260B8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line="240" w:lineRule="auto"/>
      <w:ind w:left="720"/>
      <w:contextualSpacing w:val="1"/>
    </w:pPr>
    <w:rPr>
      <w:rFonts w:ascii="Times New Roman" w:cs="Times New Roman" w:eastAsia="Calibri" w:hAnsi="Times New Roman"/>
      <w:color w:val="auto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 w:val="1"/>
    <w:rsid w:val="00F277C1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277C1"/>
  </w:style>
  <w:style w:type="paragraph" w:styleId="Footer">
    <w:name w:val="footer"/>
    <w:basedOn w:val="Normal"/>
    <w:link w:val="FooterChar"/>
    <w:uiPriority w:val="99"/>
    <w:unhideWhenUsed w:val="1"/>
    <w:rsid w:val="00F277C1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277C1"/>
  </w:style>
  <w:style w:type="paragraph" w:styleId="NormalWeb">
    <w:name w:val="Normal (Web)"/>
    <w:basedOn w:val="Normal"/>
    <w:uiPriority w:val="99"/>
    <w:semiHidden w:val="1"/>
    <w:unhideWhenUsed w:val="1"/>
    <w:rsid w:val="00EA7D4A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C4B5E"/>
    <w:rPr>
      <w:color w:val="605e5c"/>
      <w:shd w:color="auto" w:fill="e1dfdd" w:val="clear"/>
    </w:rPr>
  </w:style>
  <w:style w:type="paragraph" w:styleId="AVList" w:customStyle="1">
    <w:name w:val="AV List"/>
    <w:basedOn w:val="Normal"/>
    <w:rsid w:val="00D320FD"/>
    <w:rPr>
      <w:sz w:val="24"/>
    </w:rPr>
  </w:style>
  <w:style w:type="character" w:styleId="Strong">
    <w:name w:val="Strong"/>
    <w:basedOn w:val="DefaultParagraphFont"/>
    <w:uiPriority w:val="22"/>
    <w:qFormat w:val="1"/>
    <w:rsid w:val="001C54A9"/>
    <w:rPr>
      <w:b w:val="1"/>
      <w:bCs w:val="1"/>
    </w:rPr>
  </w:style>
  <w:style w:type="character" w:styleId="Heading7Char" w:customStyle="1">
    <w:name w:val="Heading 7 Char"/>
    <w:basedOn w:val="DefaultParagraphFont"/>
    <w:link w:val="Heading7"/>
    <w:uiPriority w:val="9"/>
    <w:rsid w:val="001C54A9"/>
    <w:rPr>
      <w:rFonts w:asciiTheme="majorHAnsi" w:cstheme="majorBidi" w:eastAsiaTheme="majorEastAsia" w:hAnsiTheme="majorHAnsi"/>
      <w:i w:val="1"/>
      <w:iCs w:val="1"/>
      <w:color w:val="1f3763" w:themeColor="accent1" w:themeShade="00007F"/>
    </w:rPr>
  </w:style>
  <w:style w:type="paragraph" w:styleId="NoSpacing">
    <w:name w:val="No Spacing"/>
    <w:uiPriority w:val="1"/>
    <w:qFormat w:val="1"/>
    <w:rsid w:val="001C54A9"/>
    <w:pPr>
      <w:spacing w:line="240" w:lineRule="auto"/>
    </w:pPr>
  </w:style>
  <w:style w:type="paragraph" w:styleId="Default" w:customStyle="1">
    <w:name w:val="Default"/>
    <w:rsid w:val="00127954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autoSpaceDE w:val="0"/>
      <w:autoSpaceDN w:val="0"/>
      <w:adjustRightInd w:val="0"/>
      <w:spacing w:line="240" w:lineRule="auto"/>
    </w:pPr>
    <w:rPr>
      <w:rFonts w:ascii="Roboto Light" w:cs="Roboto Light" w:hAnsi="Roboto Light"/>
      <w:sz w:val="24"/>
      <w:szCs w:val="24"/>
      <w:lang w:val="en-US"/>
    </w:rPr>
  </w:style>
  <w:style w:type="character" w:styleId="apple-converted-space" w:customStyle="1">
    <w:name w:val="apple-converted-space"/>
    <w:basedOn w:val="DefaultParagraphFont"/>
    <w:rsid w:val="006E111D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Condensed-regular.ttf"/><Relationship Id="rId2" Type="http://schemas.openxmlformats.org/officeDocument/2006/relationships/font" Target="fonts/FiraSansCondensed-bold.ttf"/><Relationship Id="rId3" Type="http://schemas.openxmlformats.org/officeDocument/2006/relationships/font" Target="fonts/FiraSansCondensed-italic.ttf"/><Relationship Id="rId4" Type="http://schemas.openxmlformats.org/officeDocument/2006/relationships/font" Target="fonts/FiraSansCondense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franchisespeakers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franchisespeaker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WD6otnK+tdW/SmCsq9J9NY1hvQ==">CgMxLjA4AHIhMVNSRklBRk1xOGdQZU9MdTl0c3FHckN5X1hJQWhCeV9m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2025-01-21T22:26:00Z</dcterms:created>
  <dc:creator>Melissa Staff</dc:creator>
</cp:coreProperties>
</file>