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764B" w14:textId="77777777" w:rsidR="006D40D4" w:rsidRPr="006D40D4" w:rsidRDefault="006D40D4" w:rsidP="006D40D4">
      <w:pPr>
        <w:spacing w:before="40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D40D4">
        <w:rPr>
          <w:rFonts w:ascii="Arial" w:eastAsia="Times New Roman" w:hAnsi="Arial" w:cs="Arial"/>
          <w:color w:val="000000"/>
          <w:kern w:val="36"/>
          <w:sz w:val="40"/>
          <w:szCs w:val="40"/>
        </w:rPr>
        <w:t>Stephen Drum Stage Introduction</w:t>
      </w:r>
    </w:p>
    <w:p w14:paraId="44FDF3A9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 </w:t>
      </w:r>
      <w:r w:rsidRPr="006D40D4">
        <w:rPr>
          <w:rFonts w:ascii="Arial" w:eastAsia="Times New Roman" w:hAnsi="Arial" w:cs="Arial"/>
          <w:color w:val="000000"/>
          <w:sz w:val="24"/>
          <w:szCs w:val="24"/>
        </w:rPr>
        <w:t>Stephen Drum is a combat-tested retired Navy SEAL Master Chief with 27 years of experience leading and developing high-performance teams.</w:t>
      </w:r>
    </w:p>
    <w:p w14:paraId="5D79811F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B5D3A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color w:val="000000"/>
          <w:sz w:val="24"/>
          <w:szCs w:val="24"/>
        </w:rPr>
        <w:t>He co-developed the Navy’s Warrior Toughness Program which is instrumental in building tougher and more resilient Navy sailors and officers.</w:t>
      </w:r>
    </w:p>
    <w:p w14:paraId="6114412D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543A5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He is the author of </w:t>
      </w:r>
      <w:r w:rsidRPr="006D40D4">
        <w:rPr>
          <w:rFonts w:ascii="Arial" w:eastAsia="Times New Roman" w:hAnsi="Arial" w:cs="Arial"/>
          <w:b/>
          <w:bCs/>
          <w:color w:val="000000"/>
          <w:sz w:val="24"/>
          <w:szCs w:val="24"/>
        </w:rPr>
        <w:t>Life on the X</w:t>
      </w:r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D40D4">
        <w:rPr>
          <w:rFonts w:ascii="Arial" w:eastAsia="Times New Roman" w:hAnsi="Arial" w:cs="Arial"/>
          <w:color w:val="000000"/>
          <w:sz w:val="24"/>
          <w:szCs w:val="24"/>
        </w:rPr>
        <w:t>-  A</w:t>
      </w:r>
      <w:proofErr w:type="gramEnd"/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 Navy SEAL’s guide to meeting any Challenge with Courage, Confidence, and Readiness.</w:t>
      </w:r>
    </w:p>
    <w:p w14:paraId="07D10B27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59475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color w:val="000000"/>
          <w:sz w:val="24"/>
          <w:szCs w:val="24"/>
        </w:rPr>
        <w:t>Stephen prepares leaders and teams for challenge and adversity, leading to stronger collaboration, enhanced execution, and greater outcomes!</w:t>
      </w:r>
    </w:p>
    <w:p w14:paraId="603D3CAC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D692E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color w:val="000000"/>
          <w:sz w:val="24"/>
          <w:szCs w:val="24"/>
        </w:rPr>
        <w:t>Before Stephen takes the stage, he’d like to share a short video.</w:t>
      </w:r>
    </w:p>
    <w:p w14:paraId="3CC8C342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781A1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 {Client Plays Intro Video here and Lights go Down) </w:t>
      </w:r>
    </w:p>
    <w:p w14:paraId="3E3508B5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INTRO VIDEO: </w:t>
      </w:r>
      <w:hyperlink r:id="rId4" w:history="1">
        <w:r w:rsidRPr="006D40D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https://www.dropbox.com/scl/fi/7k6pa1lssjghef6tlimfi/Stephen_Drum_intro_video_final_v1.mp4?rlkey=2810xjbjh7xkrnvcebbgt66ls&amp;dl=0</w:t>
        </w:r>
      </w:hyperlink>
    </w:p>
    <w:p w14:paraId="139BCE1D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EF784" w14:textId="77777777" w:rsidR="006D40D4" w:rsidRPr="006D40D4" w:rsidRDefault="006D40D4" w:rsidP="006D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D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Pr="006D40D4">
        <w:rPr>
          <w:rFonts w:ascii="Arial" w:eastAsia="Times New Roman" w:hAnsi="Arial" w:cs="Arial"/>
          <w:color w:val="000000"/>
          <w:sz w:val="24"/>
          <w:szCs w:val="24"/>
        </w:rPr>
        <w:t xml:space="preserve"> Please welcome Stephen Drum (Lights go Up)</w:t>
      </w:r>
    </w:p>
    <w:p w14:paraId="5223B895" w14:textId="77777777" w:rsidR="009853D6" w:rsidRDefault="009853D6"/>
    <w:sectPr w:rsidR="00985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4"/>
    <w:rsid w:val="00050BDF"/>
    <w:rsid w:val="00643F0A"/>
    <w:rsid w:val="006D40D4"/>
    <w:rsid w:val="008E2A7A"/>
    <w:rsid w:val="009853D6"/>
    <w:rsid w:val="00A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DCB6"/>
  <w15:chartTrackingRefBased/>
  <w15:docId w15:val="{62F39755-1F2F-4FD8-B598-95D2C02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7k6pa1lssjghef6tlimfi/Stephen_Drum_intro_video_final_v1.mp4?rlkey=2810xjbjh7xkrnvcebbgt66ls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bjorseth</dc:creator>
  <cp:keywords/>
  <dc:description/>
  <cp:lastModifiedBy>kelly bjorseth</cp:lastModifiedBy>
  <cp:revision>1</cp:revision>
  <dcterms:created xsi:type="dcterms:W3CDTF">2025-01-24T21:26:00Z</dcterms:created>
  <dcterms:modified xsi:type="dcterms:W3CDTF">2025-01-24T21:27:00Z</dcterms:modified>
</cp:coreProperties>
</file>