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3490" w14:textId="3D42D2F9" w:rsidR="00C03519" w:rsidRPr="00C03519" w:rsidRDefault="00C03519" w:rsidP="00C03519">
      <w:pPr>
        <w:spacing w:before="400" w:after="120" w:line="240" w:lineRule="auto"/>
        <w:outlineLvl w:val="0"/>
        <w:rPr>
          <w:rFonts w:ascii="Times New Roman" w:eastAsia="Times New Roman" w:hAnsi="Times New Roman" w:cs="Times New Roman"/>
          <w:b/>
          <w:bCs/>
          <w:kern w:val="36"/>
          <w:sz w:val="48"/>
          <w:szCs w:val="48"/>
        </w:rPr>
      </w:pPr>
      <w:r>
        <w:rPr>
          <w:rFonts w:ascii="Arial" w:eastAsia="Times New Roman" w:hAnsi="Arial" w:cs="Arial"/>
          <w:color w:val="000000"/>
          <w:kern w:val="36"/>
          <w:sz w:val="40"/>
          <w:szCs w:val="40"/>
        </w:rPr>
        <w:t xml:space="preserve">Stephen Drum </w:t>
      </w:r>
      <w:r w:rsidRPr="00C03519">
        <w:rPr>
          <w:rFonts w:ascii="Arial" w:eastAsia="Times New Roman" w:hAnsi="Arial" w:cs="Arial"/>
          <w:color w:val="000000"/>
          <w:kern w:val="36"/>
          <w:sz w:val="40"/>
          <w:szCs w:val="40"/>
        </w:rPr>
        <w:t>Biography</w:t>
      </w:r>
    </w:p>
    <w:p w14:paraId="19014138" w14:textId="77777777" w:rsidR="00C03519" w:rsidRPr="00C03519" w:rsidRDefault="00C03519" w:rsidP="00C03519">
      <w:pPr>
        <w:spacing w:before="240" w:line="240" w:lineRule="auto"/>
        <w:rPr>
          <w:rFonts w:ascii="Times New Roman" w:eastAsia="Times New Roman" w:hAnsi="Times New Roman" w:cs="Times New Roman"/>
          <w:sz w:val="24"/>
          <w:szCs w:val="24"/>
        </w:rPr>
      </w:pPr>
      <w:r w:rsidRPr="00C03519">
        <w:rPr>
          <w:rFonts w:ascii="Arial" w:eastAsia="Times New Roman" w:hAnsi="Arial" w:cs="Arial"/>
          <w:color w:val="000000"/>
          <w:sz w:val="24"/>
          <w:szCs w:val="24"/>
        </w:rPr>
        <w:t>Stephen Drum is a combat-tested retired Navy SEAL Master Chief with 27 years of experience leading and developing high-performance teams.</w:t>
      </w:r>
    </w:p>
    <w:p w14:paraId="602FD111" w14:textId="77777777" w:rsidR="00C03519" w:rsidRPr="00C03519" w:rsidRDefault="00C03519" w:rsidP="00C03519">
      <w:pPr>
        <w:spacing w:before="240" w:line="240" w:lineRule="auto"/>
        <w:rPr>
          <w:rFonts w:ascii="Times New Roman" w:eastAsia="Times New Roman" w:hAnsi="Times New Roman" w:cs="Times New Roman"/>
          <w:sz w:val="24"/>
          <w:szCs w:val="24"/>
        </w:rPr>
      </w:pPr>
      <w:r w:rsidRPr="00C03519">
        <w:rPr>
          <w:rFonts w:ascii="Arial" w:eastAsia="Times New Roman" w:hAnsi="Arial" w:cs="Arial"/>
          <w:color w:val="000000"/>
          <w:sz w:val="24"/>
          <w:szCs w:val="24"/>
        </w:rPr>
        <w:t>As an in-demand speaker and consultant, he helps individuals and organizations develop leadership and performance strategies, so they can plan, prepare, and execute at the highest levels when it matters most.</w:t>
      </w:r>
    </w:p>
    <w:p w14:paraId="25745D35" w14:textId="77777777" w:rsidR="00C03519" w:rsidRPr="00C03519" w:rsidRDefault="00C03519" w:rsidP="00C03519">
      <w:pPr>
        <w:spacing w:before="240" w:line="240" w:lineRule="auto"/>
        <w:rPr>
          <w:rFonts w:ascii="Times New Roman" w:eastAsia="Times New Roman" w:hAnsi="Times New Roman" w:cs="Times New Roman"/>
          <w:sz w:val="24"/>
          <w:szCs w:val="24"/>
        </w:rPr>
      </w:pPr>
      <w:r w:rsidRPr="00C03519">
        <w:rPr>
          <w:rFonts w:ascii="Arial" w:eastAsia="Times New Roman" w:hAnsi="Arial" w:cs="Arial"/>
          <w:color w:val="000000"/>
          <w:sz w:val="24"/>
          <w:szCs w:val="24"/>
        </w:rPr>
        <w:t>Stephen served in the Navy from 1992-2019 and has trained and led U.S. and foreign partner special operations forces on high-risk and strategically vital missions across the globe, including combat operations in Iraq and Afghanistan.</w:t>
      </w:r>
    </w:p>
    <w:p w14:paraId="7C288089" w14:textId="77777777" w:rsidR="00C03519" w:rsidRPr="00C03519" w:rsidRDefault="00C03519" w:rsidP="00C03519">
      <w:pPr>
        <w:spacing w:before="240" w:line="240" w:lineRule="auto"/>
        <w:rPr>
          <w:rFonts w:ascii="Times New Roman" w:eastAsia="Times New Roman" w:hAnsi="Times New Roman" w:cs="Times New Roman"/>
          <w:sz w:val="24"/>
          <w:szCs w:val="24"/>
        </w:rPr>
      </w:pPr>
      <w:r w:rsidRPr="00C03519">
        <w:rPr>
          <w:rFonts w:ascii="Arial" w:eastAsia="Times New Roman" w:hAnsi="Arial" w:cs="Arial"/>
          <w:color w:val="000000"/>
          <w:sz w:val="24"/>
          <w:szCs w:val="24"/>
        </w:rPr>
        <w:t>He recently co-developed and taught “Warrior Toughness” training for The U.S. Navy. This vital program fundamentally changed the culture of the Navy in how it trains and prepares young sailors and officers for the acute stress of intense combat operations.</w:t>
      </w:r>
    </w:p>
    <w:p w14:paraId="38D7F025" w14:textId="77777777" w:rsidR="00C03519" w:rsidRPr="00C03519" w:rsidRDefault="00C03519" w:rsidP="00C03519">
      <w:pPr>
        <w:spacing w:before="240" w:line="240" w:lineRule="auto"/>
        <w:rPr>
          <w:rFonts w:ascii="Times New Roman" w:eastAsia="Times New Roman" w:hAnsi="Times New Roman" w:cs="Times New Roman"/>
          <w:sz w:val="24"/>
          <w:szCs w:val="24"/>
        </w:rPr>
      </w:pPr>
      <w:r w:rsidRPr="00C03519">
        <w:rPr>
          <w:rFonts w:ascii="Arial" w:eastAsia="Times New Roman" w:hAnsi="Arial" w:cs="Arial"/>
          <w:color w:val="000000"/>
          <w:sz w:val="24"/>
          <w:szCs w:val="24"/>
        </w:rPr>
        <w:t>During his Navy career, Stephen has personally trained thousands of elite military soldiers and Navy SEAL candidates, helping them succeed in severe training courses and overseas combat operations.</w:t>
      </w:r>
    </w:p>
    <w:p w14:paraId="4F249654" w14:textId="77777777" w:rsidR="00C03519" w:rsidRPr="00C03519" w:rsidRDefault="00C03519" w:rsidP="00C03519">
      <w:pPr>
        <w:spacing w:before="240" w:after="240" w:line="240" w:lineRule="auto"/>
        <w:rPr>
          <w:rFonts w:ascii="Times New Roman" w:eastAsia="Times New Roman" w:hAnsi="Times New Roman" w:cs="Times New Roman"/>
          <w:sz w:val="24"/>
          <w:szCs w:val="24"/>
        </w:rPr>
      </w:pPr>
      <w:r w:rsidRPr="00C03519">
        <w:rPr>
          <w:rFonts w:ascii="Arial" w:eastAsia="Times New Roman" w:hAnsi="Arial" w:cs="Arial"/>
          <w:color w:val="000000"/>
          <w:sz w:val="24"/>
          <w:szCs w:val="24"/>
        </w:rPr>
        <w:t>His first book, Life on the X: A Navy SEAL's Guide to meeting any challenge with Courage, Confidence and Readiness, was released March 2023.</w:t>
      </w:r>
    </w:p>
    <w:p w14:paraId="358450D9" w14:textId="1CFF8E25" w:rsidR="009853D6" w:rsidRDefault="009853D6"/>
    <w:sectPr w:rsidR="0098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19"/>
    <w:rsid w:val="00050BDF"/>
    <w:rsid w:val="00643F0A"/>
    <w:rsid w:val="008E2A7A"/>
    <w:rsid w:val="009853D6"/>
    <w:rsid w:val="00A43DA3"/>
    <w:rsid w:val="00C0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6BAF"/>
  <w15:chartTrackingRefBased/>
  <w15:docId w15:val="{8AD9F4A0-EAFB-40C8-BF7B-11F6D81C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519"/>
    <w:rPr>
      <w:rFonts w:eastAsiaTheme="majorEastAsia" w:cstheme="majorBidi"/>
      <w:color w:val="272727" w:themeColor="text1" w:themeTint="D8"/>
    </w:rPr>
  </w:style>
  <w:style w:type="paragraph" w:styleId="Title">
    <w:name w:val="Title"/>
    <w:basedOn w:val="Normal"/>
    <w:next w:val="Normal"/>
    <w:link w:val="TitleChar"/>
    <w:uiPriority w:val="10"/>
    <w:qFormat/>
    <w:rsid w:val="00C03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519"/>
    <w:pPr>
      <w:spacing w:before="160"/>
      <w:jc w:val="center"/>
    </w:pPr>
    <w:rPr>
      <w:i/>
      <w:iCs/>
      <w:color w:val="404040" w:themeColor="text1" w:themeTint="BF"/>
    </w:rPr>
  </w:style>
  <w:style w:type="character" w:customStyle="1" w:styleId="QuoteChar">
    <w:name w:val="Quote Char"/>
    <w:basedOn w:val="DefaultParagraphFont"/>
    <w:link w:val="Quote"/>
    <w:uiPriority w:val="29"/>
    <w:rsid w:val="00C03519"/>
    <w:rPr>
      <w:i/>
      <w:iCs/>
      <w:color w:val="404040" w:themeColor="text1" w:themeTint="BF"/>
    </w:rPr>
  </w:style>
  <w:style w:type="paragraph" w:styleId="ListParagraph">
    <w:name w:val="List Paragraph"/>
    <w:basedOn w:val="Normal"/>
    <w:uiPriority w:val="34"/>
    <w:qFormat/>
    <w:rsid w:val="00C03519"/>
    <w:pPr>
      <w:ind w:left="720"/>
      <w:contextualSpacing/>
    </w:pPr>
  </w:style>
  <w:style w:type="character" w:styleId="IntenseEmphasis">
    <w:name w:val="Intense Emphasis"/>
    <w:basedOn w:val="DefaultParagraphFont"/>
    <w:uiPriority w:val="21"/>
    <w:qFormat/>
    <w:rsid w:val="00C03519"/>
    <w:rPr>
      <w:i/>
      <w:iCs/>
      <w:color w:val="0F4761" w:themeColor="accent1" w:themeShade="BF"/>
    </w:rPr>
  </w:style>
  <w:style w:type="paragraph" w:styleId="IntenseQuote">
    <w:name w:val="Intense Quote"/>
    <w:basedOn w:val="Normal"/>
    <w:next w:val="Normal"/>
    <w:link w:val="IntenseQuoteChar"/>
    <w:uiPriority w:val="30"/>
    <w:qFormat/>
    <w:rsid w:val="00C03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519"/>
    <w:rPr>
      <w:i/>
      <w:iCs/>
      <w:color w:val="0F4761" w:themeColor="accent1" w:themeShade="BF"/>
    </w:rPr>
  </w:style>
  <w:style w:type="character" w:styleId="IntenseReference">
    <w:name w:val="Intense Reference"/>
    <w:basedOn w:val="DefaultParagraphFont"/>
    <w:uiPriority w:val="32"/>
    <w:qFormat/>
    <w:rsid w:val="00C03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bjorseth</dc:creator>
  <cp:keywords/>
  <dc:description/>
  <cp:lastModifiedBy>kelly bjorseth</cp:lastModifiedBy>
  <cp:revision>1</cp:revision>
  <dcterms:created xsi:type="dcterms:W3CDTF">2025-01-24T21:24:00Z</dcterms:created>
  <dcterms:modified xsi:type="dcterms:W3CDTF">2025-01-24T21:25:00Z</dcterms:modified>
</cp:coreProperties>
</file>