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52663" w14:textId="77777777" w:rsidR="00B7712B" w:rsidRDefault="00B7712B">
      <w:pPr>
        <w:shd w:val="clear" w:color="auto" w:fill="FFFFFF"/>
        <w:rPr>
          <w:color w:val="222222"/>
        </w:rPr>
      </w:pPr>
    </w:p>
    <w:p w14:paraId="0F8E5712" w14:textId="77777777" w:rsidR="00B7712B" w:rsidRDefault="00B7712B">
      <w:pPr>
        <w:shd w:val="clear" w:color="auto" w:fill="FFFFFF"/>
        <w:rPr>
          <w:color w:val="222222"/>
        </w:rPr>
      </w:pPr>
    </w:p>
    <w:p w14:paraId="62AEFC5E" w14:textId="77777777" w:rsidR="00B7712B" w:rsidRDefault="00000000">
      <w:pPr>
        <w:shd w:val="clear" w:color="auto" w:fill="FFFFFF"/>
      </w:pPr>
      <w:r>
        <w:rPr>
          <w:b/>
          <w:color w:val="222222"/>
        </w:rPr>
        <w:t xml:space="preserve">Chris Tuff is a best-selling author and highly sought after keynote speaker who has </w:t>
      </w:r>
    </w:p>
    <w:p w14:paraId="6E149024" w14:textId="7BCA8A62" w:rsidR="00B7712B" w:rsidRDefault="00000000">
      <w:pPr>
        <w:shd w:val="clear" w:color="auto" w:fill="FFFFFF"/>
      </w:pPr>
      <w:r>
        <w:rPr>
          <w:b/>
          <w:color w:val="222222"/>
        </w:rPr>
        <w:t>presented for Nike, Meta, Verizon, Delta, and Harvard. He began his career as a pioneer of the social media marketing space, becoming one of the first marketers to work directly with Facebook advertising. His first book, The Millennial Whisperer, is a USA Today bestseller that explores the importance of empathy and relationships in the workplace, and it equips leaders with tools to attract and retain young talent through genuine connection. A global movement soon followed as Tuff shared lessons on empathy and authentic connection at work on some of the largest stages. Tuff shifted toward connections outside of organizations in writing his latest book, Save Your Asks. He’s interviewed some of the world’s greatest leaders and entrepreneurs and has published this handbook to equip everyone with the tools to become better salespeople and networkers through the art of courtship. He’s a graduate from Vanderbilt University and lives in Atlanta with his wife and two daughters. He loves kiteboarding, travel, and Jordan 1s.</w:t>
      </w:r>
    </w:p>
    <w:sectPr w:rsidR="00B7712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7"/>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B5A"/>
    <w:rsid w:val="002A14D9"/>
    <w:rsid w:val="00350B5A"/>
    <w:rsid w:val="00B7712B"/>
    <w:rsid w:val="00DF4DDC"/>
    <w:rsid w:val="00EF2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33F42F"/>
  <w15:docId w15:val="{6311F888-903E-664C-9423-6E308E5C7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erichilders/Documents/Consulting/Chris%20Tuff/Speaking%20Information/Chris%20Tuff%20Introduc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Chris Tuff Introduction.dotx</Template>
  <TotalTime>1</TotalTime>
  <Pages>1</Pages>
  <Words>166</Words>
  <Characters>951</Characters>
  <Application>Microsoft Office Word</Application>
  <DocSecurity>0</DocSecurity>
  <Lines>7</Lines>
  <Paragraphs>2</Paragraphs>
  <ScaleCrop>false</ScaleCrop>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keri childers</cp:lastModifiedBy>
  <cp:revision>2</cp:revision>
  <dcterms:created xsi:type="dcterms:W3CDTF">2025-01-10T15:39:00Z</dcterms:created>
  <dcterms:modified xsi:type="dcterms:W3CDTF">2025-01-10T15:39:00Z</dcterms:modified>
</cp:coreProperties>
</file>