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98BE1B" w14:textId="720E8463" w:rsidR="009F0165" w:rsidRPr="00153F7E" w:rsidRDefault="009F0165" w:rsidP="00DF069A">
      <w:pPr>
        <w:spacing w:before="240"/>
        <w:jc w:val="center"/>
        <w:rPr>
          <w:rFonts w:ascii="HelveticaNeue" w:hAnsi="HelveticaNeue" w:cs="Calibri"/>
          <w:b/>
          <w:color w:val="000000" w:themeColor="text1"/>
          <w:sz w:val="32"/>
          <w:szCs w:val="32"/>
        </w:rPr>
      </w:pPr>
      <w:bookmarkStart w:id="0" w:name="_Hlk69372792"/>
      <w:r w:rsidRPr="00153F7E">
        <w:rPr>
          <w:rFonts w:ascii="HelveticaNeue" w:hAnsi="HelveticaNeue" w:cs="Calibri"/>
          <w:b/>
          <w:color w:val="000000" w:themeColor="text1"/>
          <w:sz w:val="32"/>
          <w:szCs w:val="32"/>
        </w:rPr>
        <w:t xml:space="preserve">ROBYN BENINCASA </w:t>
      </w:r>
      <w:r w:rsidR="00757EC4" w:rsidRPr="00153F7E">
        <w:rPr>
          <w:rFonts w:ascii="HelveticaNeue" w:hAnsi="HelveticaNeue" w:cs="Calibri"/>
          <w:b/>
          <w:color w:val="000000" w:themeColor="text1"/>
          <w:sz w:val="32"/>
          <w:szCs w:val="32"/>
        </w:rPr>
        <w:t>BIOGRAPHY</w:t>
      </w:r>
      <w:r w:rsidR="00153F7E">
        <w:rPr>
          <w:rFonts w:ascii="HelveticaNeue" w:hAnsi="HelveticaNeue" w:cs="Calibri"/>
          <w:b/>
          <w:color w:val="000000" w:themeColor="text1"/>
          <w:sz w:val="32"/>
          <w:szCs w:val="32"/>
        </w:rPr>
        <w:t xml:space="preserve"> (Long)</w:t>
      </w:r>
      <w:bookmarkEnd w:id="0"/>
    </w:p>
    <w:p w14:paraId="4991DBC4" w14:textId="77777777" w:rsidR="009F0165" w:rsidRPr="00153F7E" w:rsidRDefault="009F0165" w:rsidP="00757EC4">
      <w:pPr>
        <w:rPr>
          <w:rFonts w:ascii="HelveticaNeue" w:hAnsi="HelveticaNeue" w:cs="Calibri"/>
          <w:bCs/>
          <w:color w:val="000000" w:themeColor="text1"/>
        </w:rPr>
      </w:pPr>
    </w:p>
    <w:p w14:paraId="27DD9D80" w14:textId="57A4D934" w:rsidR="00757EC4" w:rsidRPr="00153F7E" w:rsidRDefault="00757EC4" w:rsidP="00757EC4">
      <w:pPr>
        <w:rPr>
          <w:rFonts w:ascii="HelveticaNeue" w:hAnsi="HelveticaNeue" w:cs="Calibri"/>
          <w:bCs/>
          <w:color w:val="000000" w:themeColor="text1"/>
          <w:sz w:val="22"/>
          <w:szCs w:val="22"/>
        </w:rPr>
      </w:pPr>
      <w:r w:rsidRPr="00153F7E">
        <w:rPr>
          <w:rFonts w:ascii="HelveticaNeue" w:hAnsi="HelveticaNeue" w:cs="Calibri"/>
          <w:bCs/>
          <w:color w:val="000000" w:themeColor="text1"/>
          <w:sz w:val="22"/>
          <w:szCs w:val="22"/>
        </w:rPr>
        <w:t xml:space="preserve">When the challenges are steep, and the competition fierce, Robyn Benincasa </w:t>
      </w:r>
      <w:r w:rsidR="004507B8">
        <w:rPr>
          <w:rFonts w:ascii="HelveticaNeue" w:hAnsi="HelveticaNeue" w:cs="Calibri"/>
          <w:bCs/>
          <w:color w:val="000000" w:themeColor="text1"/>
          <w:sz w:val="22"/>
          <w:szCs w:val="22"/>
        </w:rPr>
        <w:t>provides</w:t>
      </w:r>
      <w:r w:rsidRPr="00153F7E">
        <w:rPr>
          <w:rFonts w:ascii="HelveticaNeue" w:hAnsi="HelveticaNeue" w:cs="Calibri"/>
          <w:bCs/>
          <w:color w:val="000000" w:themeColor="text1"/>
          <w:sz w:val="22"/>
          <w:szCs w:val="22"/>
        </w:rPr>
        <w:t xml:space="preserve"> individuals and organizations the tools they need to inspire themselves and one another to their greatest heights and </w:t>
      </w:r>
      <w:r w:rsidR="004507B8">
        <w:rPr>
          <w:rFonts w:ascii="HelveticaNeue" w:hAnsi="HelveticaNeue" w:cs="Calibri"/>
          <w:bCs/>
          <w:color w:val="000000" w:themeColor="text1"/>
          <w:sz w:val="22"/>
          <w:szCs w:val="22"/>
        </w:rPr>
        <w:t xml:space="preserve">to </w:t>
      </w:r>
      <w:r w:rsidRPr="00153F7E">
        <w:rPr>
          <w:rFonts w:ascii="HelveticaNeue" w:hAnsi="HelveticaNeue" w:cs="Calibri"/>
          <w:bCs/>
          <w:color w:val="000000" w:themeColor="text1"/>
          <w:sz w:val="22"/>
          <w:szCs w:val="22"/>
        </w:rPr>
        <w:t>cross their most challenging finish lines.</w:t>
      </w:r>
    </w:p>
    <w:p w14:paraId="7BEFF490" w14:textId="77777777" w:rsidR="00757EC4" w:rsidRPr="00153F7E" w:rsidRDefault="00757EC4" w:rsidP="00757EC4">
      <w:pPr>
        <w:rPr>
          <w:rFonts w:ascii="HelveticaNeue" w:hAnsi="HelveticaNeue" w:cs="Calibri"/>
          <w:bCs/>
          <w:color w:val="000000" w:themeColor="text1"/>
          <w:sz w:val="22"/>
          <w:szCs w:val="22"/>
        </w:rPr>
      </w:pPr>
    </w:p>
    <w:p w14:paraId="3BABFC2E" w14:textId="5F8CD1E8" w:rsidR="00757EC4" w:rsidRPr="00153F7E" w:rsidRDefault="00757EC4" w:rsidP="00757EC4">
      <w:pPr>
        <w:rPr>
          <w:rFonts w:ascii="HelveticaNeue" w:hAnsi="HelveticaNeue" w:cs="Calibri"/>
          <w:bCs/>
          <w:color w:val="000000" w:themeColor="text1"/>
          <w:sz w:val="22"/>
          <w:szCs w:val="22"/>
        </w:rPr>
      </w:pPr>
      <w:r w:rsidRPr="00153F7E">
        <w:rPr>
          <w:rFonts w:ascii="HelveticaNeue" w:hAnsi="HelveticaNeue" w:cs="Calibri"/>
          <w:bCs/>
          <w:color w:val="000000" w:themeColor="text1"/>
          <w:sz w:val="22"/>
          <w:szCs w:val="22"/>
        </w:rPr>
        <w:t>For the last 20 years, she and her teammates have been competing at the front of the pack in the most unique and compelling classrooms on earth</w:t>
      </w:r>
      <w:r w:rsidR="004507B8">
        <w:rPr>
          <w:rFonts w:ascii="HelveticaNeue" w:hAnsi="HelveticaNeue" w:cs="Calibri"/>
          <w:bCs/>
          <w:color w:val="000000" w:themeColor="text1"/>
          <w:sz w:val="22"/>
          <w:szCs w:val="22"/>
        </w:rPr>
        <w:t xml:space="preserve">: </w:t>
      </w:r>
      <w:r w:rsidRPr="00153F7E">
        <w:rPr>
          <w:rFonts w:ascii="HelveticaNeue" w:hAnsi="HelveticaNeue" w:cs="Calibri"/>
          <w:bCs/>
          <w:color w:val="000000" w:themeColor="text1"/>
          <w:sz w:val="22"/>
          <w:szCs w:val="22"/>
        </w:rPr>
        <w:t>The jungles of Borneo, the Himalayan peaks of Tibet, the rivers of Fiji, the rainforests of Ecuador and the desert</w:t>
      </w:r>
      <w:r w:rsidR="004507B8">
        <w:rPr>
          <w:rFonts w:ascii="HelveticaNeue" w:hAnsi="HelveticaNeue" w:cs="Calibri"/>
          <w:bCs/>
          <w:color w:val="000000" w:themeColor="text1"/>
          <w:sz w:val="22"/>
          <w:szCs w:val="22"/>
        </w:rPr>
        <w:t>s</w:t>
      </w:r>
      <w:r w:rsidRPr="00153F7E">
        <w:rPr>
          <w:rFonts w:ascii="HelveticaNeue" w:hAnsi="HelveticaNeue" w:cs="Calibri"/>
          <w:bCs/>
          <w:color w:val="000000" w:themeColor="text1"/>
          <w:sz w:val="22"/>
          <w:szCs w:val="22"/>
        </w:rPr>
        <w:t xml:space="preserve"> of Namibia, studying the good, the bad, and the not-so-pretty </w:t>
      </w:r>
      <w:r w:rsidR="004507B8">
        <w:rPr>
          <w:rFonts w:ascii="HelveticaNeue" w:hAnsi="HelveticaNeue" w:cs="Calibri"/>
          <w:bCs/>
          <w:color w:val="000000" w:themeColor="text1"/>
          <w:sz w:val="22"/>
          <w:szCs w:val="22"/>
        </w:rPr>
        <w:t>of</w:t>
      </w:r>
      <w:r w:rsidRPr="00153F7E">
        <w:rPr>
          <w:rFonts w:ascii="HelveticaNeue" w:hAnsi="HelveticaNeue" w:cs="Calibri"/>
          <w:bCs/>
          <w:color w:val="000000" w:themeColor="text1"/>
          <w:sz w:val="22"/>
          <w:szCs w:val="22"/>
        </w:rPr>
        <w:t xml:space="preserve"> Extreme</w:t>
      </w:r>
      <w:r w:rsidR="00AD20E6" w:rsidRPr="00153F7E">
        <w:rPr>
          <w:rFonts w:ascii="HelveticaNeue" w:hAnsi="HelveticaNeue" w:cs="Calibri"/>
          <w:bCs/>
          <w:color w:val="000000" w:themeColor="text1"/>
          <w:sz w:val="22"/>
          <w:szCs w:val="22"/>
        </w:rPr>
        <w:t xml:space="preserve"> Teamwork. </w:t>
      </w:r>
      <w:r w:rsidRPr="00153F7E">
        <w:rPr>
          <w:rFonts w:ascii="HelveticaNeue" w:hAnsi="HelveticaNeue" w:cs="Calibri"/>
          <w:bCs/>
          <w:color w:val="000000" w:themeColor="text1"/>
          <w:sz w:val="22"/>
          <w:szCs w:val="22"/>
        </w:rPr>
        <w:t>It is through these harrowing, life affirming and often hilarious experiences in the world's most grueling challenges that she has emerged with her truly unique perspective on what it takes to build the kind of world class teams that succeed against all odds, triumph in the face of adversity and win as one in times of great challenge and change. Robyn accepts full blame for inspiring people to do insane things like climb Mount Kilimanjaro, run their first triathlon, start their own adventure racing teams, hike across the Grand Canyon with a group of Survivors, or start their own businesses. This is, after all, who she is and what she does: Robyn Benincasa inspires people to grab life with one hand, grab their teammates with the other, and to create that special magic that makes all of us better TOGETHER than we ever would have been alone!</w:t>
      </w:r>
    </w:p>
    <w:p w14:paraId="4FF63DD0" w14:textId="77777777" w:rsidR="00757EC4" w:rsidRPr="00153F7E" w:rsidRDefault="00757EC4" w:rsidP="00757EC4">
      <w:pPr>
        <w:rPr>
          <w:rFonts w:ascii="HelveticaNeue" w:hAnsi="HelveticaNeue" w:cs="Calibri"/>
          <w:bCs/>
          <w:color w:val="000000" w:themeColor="text1"/>
          <w:sz w:val="22"/>
          <w:szCs w:val="22"/>
        </w:rPr>
      </w:pPr>
      <w:r w:rsidRPr="00153F7E">
        <w:rPr>
          <w:rFonts w:ascii="HelveticaNeue" w:hAnsi="HelveticaNeue" w:cs="Calibri"/>
          <w:bCs/>
          <w:color w:val="000000" w:themeColor="text1"/>
          <w:sz w:val="22"/>
          <w:szCs w:val="22"/>
        </w:rPr>
        <w:t xml:space="preserve"> </w:t>
      </w:r>
    </w:p>
    <w:p w14:paraId="1D84D94C" w14:textId="6C3CB0C4" w:rsidR="00322AA3" w:rsidRPr="00153F7E" w:rsidRDefault="00757EC4" w:rsidP="00757EC4">
      <w:pPr>
        <w:rPr>
          <w:rFonts w:ascii="HelveticaNeue" w:hAnsi="HelveticaNeue" w:cs="Calibri"/>
          <w:bCs/>
          <w:color w:val="000000" w:themeColor="text1"/>
          <w:sz w:val="22"/>
          <w:szCs w:val="22"/>
        </w:rPr>
      </w:pPr>
      <w:r w:rsidRPr="00153F7E">
        <w:rPr>
          <w:rFonts w:ascii="HelveticaNeue" w:hAnsi="HelveticaNeue" w:cs="Calibri"/>
          <w:bCs/>
          <w:color w:val="000000" w:themeColor="text1"/>
          <w:sz w:val="22"/>
          <w:szCs w:val="22"/>
        </w:rPr>
        <w:t>Robyn has made an art form of extreme performance by competing and winning at the highest levels of sport and business; her keynotes are powerful, impactful, and packed with practical, real-world takeaways that inspire peak performance and exceptional leadership. As a 20+ year veteran San Diego firefighter, a World Champion Adventure Racer, a 2014 CNN Hero, a Guinness World Record Endurance Kayaker, a best-selling author, and founder of The Project Athena Foundation, Robyn Benincasa *definitely* knows a thing or two about creating Human Synergy</w:t>
      </w:r>
      <w:r w:rsidR="004507B8">
        <w:rPr>
          <w:rFonts w:ascii="HelveticaNeue" w:hAnsi="HelveticaNeue" w:cs="Calibri"/>
          <w:bCs/>
          <w:color w:val="000000" w:themeColor="text1"/>
          <w:sz w:val="22"/>
          <w:szCs w:val="22"/>
        </w:rPr>
        <w:t xml:space="preserve">, </w:t>
      </w:r>
      <w:r w:rsidRPr="00153F7E">
        <w:rPr>
          <w:rFonts w:ascii="HelveticaNeue" w:hAnsi="HelveticaNeue" w:cs="Calibri"/>
          <w:bCs/>
          <w:color w:val="000000" w:themeColor="text1"/>
          <w:sz w:val="22"/>
          <w:szCs w:val="22"/>
        </w:rPr>
        <w:t>or as Robyn puts it, "</w:t>
      </w:r>
      <w:r w:rsidR="004507B8">
        <w:rPr>
          <w:rFonts w:ascii="HelveticaNeue" w:hAnsi="HelveticaNeue" w:cs="Calibri"/>
          <w:bCs/>
          <w:color w:val="000000" w:themeColor="text1"/>
          <w:sz w:val="22"/>
          <w:szCs w:val="22"/>
        </w:rPr>
        <w:t>T</w:t>
      </w:r>
      <w:r w:rsidRPr="00153F7E">
        <w:rPr>
          <w:rFonts w:ascii="HelveticaNeue" w:hAnsi="HelveticaNeue" w:cs="Calibri"/>
          <w:bCs/>
          <w:color w:val="000000" w:themeColor="text1"/>
          <w:sz w:val="22"/>
          <w:szCs w:val="22"/>
        </w:rPr>
        <w:t>hat magic that allows groups of ordinary people to accomplish extraordinary things together</w:t>
      </w:r>
      <w:r w:rsidR="004507B8">
        <w:rPr>
          <w:rFonts w:ascii="HelveticaNeue" w:hAnsi="HelveticaNeue" w:cs="Calibri"/>
          <w:bCs/>
          <w:color w:val="000000" w:themeColor="text1"/>
          <w:sz w:val="22"/>
          <w:szCs w:val="22"/>
        </w:rPr>
        <w:t>.</w:t>
      </w:r>
      <w:r w:rsidRPr="00153F7E">
        <w:rPr>
          <w:rFonts w:ascii="HelveticaNeue" w:hAnsi="HelveticaNeue" w:cs="Calibri"/>
          <w:bCs/>
          <w:color w:val="000000" w:themeColor="text1"/>
          <w:sz w:val="22"/>
          <w:szCs w:val="22"/>
        </w:rPr>
        <w:t>"</w:t>
      </w:r>
    </w:p>
    <w:p w14:paraId="2EF19756" w14:textId="77777777" w:rsidR="00322AA3" w:rsidRPr="00153F7E" w:rsidRDefault="00322AA3" w:rsidP="00757EC4">
      <w:pPr>
        <w:rPr>
          <w:rFonts w:ascii="HelveticaNeue" w:hAnsi="HelveticaNeue" w:cs="Calibri"/>
          <w:bCs/>
          <w:color w:val="000000" w:themeColor="text1"/>
          <w:sz w:val="22"/>
          <w:szCs w:val="22"/>
        </w:rPr>
      </w:pPr>
    </w:p>
    <w:p w14:paraId="34AE2AE2" w14:textId="37608797" w:rsidR="00757EC4" w:rsidRPr="00153F7E" w:rsidRDefault="00757EC4" w:rsidP="00757EC4">
      <w:pPr>
        <w:rPr>
          <w:rFonts w:ascii="HelveticaNeue" w:hAnsi="HelveticaNeue" w:cs="Calibri"/>
          <w:bCs/>
          <w:color w:val="000000" w:themeColor="text1"/>
          <w:sz w:val="22"/>
          <w:szCs w:val="22"/>
        </w:rPr>
      </w:pPr>
      <w:r w:rsidRPr="00153F7E">
        <w:rPr>
          <w:rFonts w:ascii="HelveticaNeue" w:hAnsi="HelveticaNeue" w:cs="Calibri"/>
          <w:bCs/>
          <w:color w:val="000000" w:themeColor="text1"/>
          <w:sz w:val="22"/>
          <w:szCs w:val="22"/>
        </w:rPr>
        <w:t xml:space="preserve">Known as an inspirational force for leadership, teambuilding, and extreme performance, her award winning </w:t>
      </w:r>
      <w:r w:rsidR="004507B8">
        <w:rPr>
          <w:rFonts w:ascii="HelveticaNeue" w:hAnsi="HelveticaNeue" w:cs="Calibri"/>
          <w:bCs/>
          <w:color w:val="000000" w:themeColor="text1"/>
          <w:sz w:val="22"/>
          <w:szCs w:val="22"/>
        </w:rPr>
        <w:t>and</w:t>
      </w:r>
      <w:r w:rsidRPr="00153F7E">
        <w:rPr>
          <w:rFonts w:ascii="HelveticaNeue" w:hAnsi="HelveticaNeue" w:cs="Calibri"/>
          <w:bCs/>
          <w:color w:val="000000" w:themeColor="text1"/>
          <w:sz w:val="22"/>
          <w:szCs w:val="22"/>
        </w:rPr>
        <w:t xml:space="preserve"> game-changing keynotes have earned Robyn accolades as one of 2020</w:t>
      </w:r>
      <w:r w:rsidR="000132C4">
        <w:rPr>
          <w:rFonts w:ascii="HelveticaNeue" w:hAnsi="HelveticaNeue" w:cs="Calibri"/>
          <w:bCs/>
          <w:color w:val="000000" w:themeColor="text1"/>
          <w:sz w:val="22"/>
          <w:szCs w:val="22"/>
        </w:rPr>
        <w:t>s World’s</w:t>
      </w:r>
      <w:r w:rsidRPr="00153F7E">
        <w:rPr>
          <w:rFonts w:ascii="HelveticaNeue" w:hAnsi="HelveticaNeue" w:cs="Calibri"/>
          <w:bCs/>
          <w:color w:val="000000" w:themeColor="text1"/>
          <w:sz w:val="22"/>
          <w:szCs w:val="22"/>
        </w:rPr>
        <w:t xml:space="preserve"> Top 50 Keynote Speakers </w:t>
      </w:r>
      <w:r w:rsidR="000132C4">
        <w:rPr>
          <w:rFonts w:ascii="HelveticaNeue" w:hAnsi="HelveticaNeue" w:cs="Calibri"/>
          <w:bCs/>
          <w:color w:val="000000" w:themeColor="text1"/>
          <w:sz w:val="22"/>
          <w:szCs w:val="22"/>
        </w:rPr>
        <w:t>(Real Leaders Magazine)</w:t>
      </w:r>
      <w:r w:rsidRPr="00153F7E">
        <w:rPr>
          <w:rFonts w:ascii="HelveticaNeue" w:hAnsi="HelveticaNeue" w:cs="Calibri"/>
          <w:bCs/>
          <w:color w:val="000000" w:themeColor="text1"/>
          <w:sz w:val="22"/>
          <w:szCs w:val="22"/>
        </w:rPr>
        <w:t xml:space="preserve">, the #1 Female Speaker for Meetings.net, and </w:t>
      </w:r>
      <w:r w:rsidR="00F37A22">
        <w:rPr>
          <w:rFonts w:ascii="HelveticaNeue" w:hAnsi="HelveticaNeue" w:cs="Calibri"/>
          <w:bCs/>
          <w:color w:val="000000" w:themeColor="text1"/>
          <w:sz w:val="22"/>
          <w:szCs w:val="22"/>
        </w:rPr>
        <w:t xml:space="preserve">is </w:t>
      </w:r>
      <w:r w:rsidRPr="00153F7E">
        <w:rPr>
          <w:rFonts w:ascii="HelveticaNeue" w:hAnsi="HelveticaNeue" w:cs="Calibri"/>
          <w:bCs/>
          <w:color w:val="000000" w:themeColor="text1"/>
          <w:sz w:val="22"/>
          <w:szCs w:val="22"/>
        </w:rPr>
        <w:t xml:space="preserve">one of the Top 10 Speakers featured by Harvard Business Review. For the past 15 years, Robyn’s keynotes have motivated countless teams and received rave reviews from user groups, associations, and Fortune 500 companies, including </w:t>
      </w:r>
      <w:r w:rsidR="004507B8">
        <w:rPr>
          <w:rFonts w:ascii="HelveticaNeue" w:hAnsi="HelveticaNeue" w:cs="Calibri"/>
          <w:bCs/>
          <w:color w:val="000000" w:themeColor="text1"/>
          <w:sz w:val="22"/>
          <w:szCs w:val="22"/>
        </w:rPr>
        <w:t xml:space="preserve">IBM, </w:t>
      </w:r>
      <w:r w:rsidRPr="00153F7E">
        <w:rPr>
          <w:rFonts w:ascii="HelveticaNeue" w:hAnsi="HelveticaNeue" w:cs="Calibri"/>
          <w:bCs/>
          <w:color w:val="000000" w:themeColor="text1"/>
          <w:sz w:val="22"/>
          <w:szCs w:val="22"/>
        </w:rPr>
        <w:t>Starbucks, Walmart, Boeing, Johnson &amp; Johnson,</w:t>
      </w:r>
      <w:r w:rsidR="004507B8">
        <w:rPr>
          <w:rFonts w:ascii="HelveticaNeue" w:hAnsi="HelveticaNeue" w:cs="Calibri"/>
          <w:bCs/>
          <w:color w:val="000000" w:themeColor="text1"/>
          <w:sz w:val="22"/>
          <w:szCs w:val="22"/>
        </w:rPr>
        <w:t xml:space="preserve"> HubSpot, </w:t>
      </w:r>
      <w:r w:rsidRPr="00153F7E">
        <w:rPr>
          <w:rFonts w:ascii="HelveticaNeue" w:hAnsi="HelveticaNeue" w:cs="Calibri"/>
          <w:bCs/>
          <w:color w:val="000000" w:themeColor="text1"/>
          <w:sz w:val="22"/>
          <w:szCs w:val="22"/>
        </w:rPr>
        <w:t xml:space="preserve">Intel, and more. </w:t>
      </w:r>
    </w:p>
    <w:p w14:paraId="5C6BFC39" w14:textId="77777777" w:rsidR="00AD20E6" w:rsidRPr="00153F7E" w:rsidRDefault="00AD20E6">
      <w:pPr>
        <w:rPr>
          <w:rFonts w:ascii="HelveticaNeue" w:hAnsi="HelveticaNeue" w:cs="Calibri"/>
          <w:bCs/>
          <w:color w:val="000000" w:themeColor="text1"/>
          <w:sz w:val="22"/>
          <w:szCs w:val="22"/>
        </w:rPr>
      </w:pPr>
    </w:p>
    <w:p w14:paraId="2DC495E3" w14:textId="0829908F" w:rsidR="00757EC4" w:rsidRPr="00153F7E" w:rsidRDefault="00757EC4" w:rsidP="00757EC4">
      <w:pPr>
        <w:rPr>
          <w:rFonts w:ascii="HelveticaNeue" w:hAnsi="HelveticaNeue" w:cs="Calibri"/>
          <w:bCs/>
          <w:color w:val="000000" w:themeColor="text1"/>
          <w:sz w:val="22"/>
          <w:szCs w:val="22"/>
        </w:rPr>
      </w:pPr>
      <w:r w:rsidRPr="00153F7E">
        <w:rPr>
          <w:rFonts w:ascii="HelveticaNeue" w:hAnsi="HelveticaNeue" w:cs="Calibri"/>
          <w:bCs/>
          <w:color w:val="000000" w:themeColor="text1"/>
          <w:sz w:val="22"/>
          <w:szCs w:val="22"/>
        </w:rPr>
        <w:t>Robyn’s multi-faceted experience inspires people to grab life with one hand, grab their teammates with the other, and to achieve audacious goals that they could never accomplish alone. She is the expert that companies call on to build world class teams, inspire peak performance and create a culture of champions. Robyn has successfully translated the lessons learned from extreme team sports to the corporate world, with compelling keynotes that show how groups of ordinary people can accomplish extraordinary things together</w:t>
      </w:r>
      <w:r w:rsidR="008258A0">
        <w:rPr>
          <w:rFonts w:ascii="HelveticaNeue" w:hAnsi="HelveticaNeue" w:cs="Calibri"/>
          <w:bCs/>
          <w:color w:val="000000" w:themeColor="text1"/>
          <w:sz w:val="22"/>
          <w:szCs w:val="22"/>
        </w:rPr>
        <w:t>.</w:t>
      </w:r>
    </w:p>
    <w:p w14:paraId="69B6E214" w14:textId="77777777" w:rsidR="00757EC4" w:rsidRPr="00153F7E" w:rsidRDefault="00757EC4" w:rsidP="00757EC4">
      <w:pPr>
        <w:rPr>
          <w:rFonts w:ascii="HelveticaNeue" w:hAnsi="HelveticaNeue" w:cs="Calibri"/>
          <w:bCs/>
          <w:color w:val="000000" w:themeColor="text1"/>
          <w:sz w:val="22"/>
          <w:szCs w:val="22"/>
        </w:rPr>
      </w:pPr>
    </w:p>
    <w:p w14:paraId="14F08C37" w14:textId="3D9B7FD0" w:rsidR="00DF069A" w:rsidRDefault="00757EC4" w:rsidP="00757EC4">
      <w:pPr>
        <w:rPr>
          <w:rFonts w:ascii="HelveticaNeue" w:hAnsi="HelveticaNeue" w:cs="Calibri"/>
          <w:bCs/>
          <w:color w:val="000000" w:themeColor="text1"/>
          <w:sz w:val="22"/>
          <w:szCs w:val="22"/>
        </w:rPr>
      </w:pPr>
      <w:r w:rsidRPr="00153F7E">
        <w:rPr>
          <w:rFonts w:ascii="HelveticaNeue" w:hAnsi="HelveticaNeue" w:cs="Calibri"/>
          <w:bCs/>
          <w:color w:val="000000" w:themeColor="text1"/>
          <w:sz w:val="22"/>
          <w:szCs w:val="22"/>
        </w:rPr>
        <w:t xml:space="preserve">Grab </w:t>
      </w:r>
      <w:r w:rsidR="008258A0">
        <w:rPr>
          <w:rFonts w:ascii="HelveticaNeue" w:hAnsi="HelveticaNeue" w:cs="Calibri"/>
          <w:bCs/>
          <w:color w:val="000000" w:themeColor="text1"/>
          <w:sz w:val="22"/>
          <w:szCs w:val="22"/>
        </w:rPr>
        <w:t>a</w:t>
      </w:r>
      <w:r w:rsidRPr="00153F7E">
        <w:rPr>
          <w:rFonts w:ascii="HelveticaNeue" w:hAnsi="HelveticaNeue" w:cs="Calibri"/>
          <w:bCs/>
          <w:color w:val="000000" w:themeColor="text1"/>
          <w:sz w:val="22"/>
          <w:szCs w:val="22"/>
        </w:rPr>
        <w:t>hold of your seats</w:t>
      </w:r>
      <w:r w:rsidR="00B31DB3">
        <w:rPr>
          <w:rFonts w:ascii="HelveticaNeue" w:hAnsi="HelveticaNeue" w:cs="Calibri"/>
          <w:bCs/>
          <w:color w:val="000000" w:themeColor="text1"/>
          <w:sz w:val="22"/>
          <w:szCs w:val="22"/>
        </w:rPr>
        <w:t>!</w:t>
      </w:r>
      <w:r w:rsidRPr="00153F7E">
        <w:rPr>
          <w:rFonts w:ascii="HelveticaNeue" w:hAnsi="HelveticaNeue" w:cs="Calibri"/>
          <w:bCs/>
          <w:color w:val="000000" w:themeColor="text1"/>
          <w:sz w:val="22"/>
          <w:szCs w:val="22"/>
        </w:rPr>
        <w:t xml:space="preserve"> Robyn’s incredible stories and breathtaking footage of extreme teams in action is an invigorating thrill ride that will leave you energized.</w:t>
      </w:r>
    </w:p>
    <w:p w14:paraId="5FB68776" w14:textId="5DFA67CA" w:rsidR="00EC560F" w:rsidRDefault="00EC560F" w:rsidP="00757EC4">
      <w:pPr>
        <w:rPr>
          <w:rFonts w:ascii="HelveticaNeue" w:hAnsi="HelveticaNeue" w:cs="Calibri"/>
          <w:bCs/>
          <w:color w:val="000000" w:themeColor="text1"/>
          <w:sz w:val="22"/>
          <w:szCs w:val="22"/>
        </w:rPr>
      </w:pPr>
    </w:p>
    <w:p w14:paraId="6A6CA87E" w14:textId="77777777" w:rsidR="00F20366" w:rsidRDefault="00F20366" w:rsidP="00757EC4">
      <w:pPr>
        <w:rPr>
          <w:rFonts w:ascii="HelveticaNeue" w:hAnsi="HelveticaNeue" w:cs="Calibri"/>
          <w:bCs/>
          <w:color w:val="000000" w:themeColor="text1"/>
          <w:sz w:val="22"/>
          <w:szCs w:val="22"/>
        </w:rPr>
      </w:pPr>
    </w:p>
    <w:p w14:paraId="20F9BAF1" w14:textId="77777777" w:rsidR="00EC560F" w:rsidRDefault="00EC560F" w:rsidP="00757EC4">
      <w:pPr>
        <w:rPr>
          <w:rFonts w:ascii="HelveticaNeue" w:hAnsi="HelveticaNeue" w:cs="Calibri"/>
          <w:bCs/>
          <w:color w:val="000000" w:themeColor="text1"/>
          <w:sz w:val="22"/>
          <w:szCs w:val="22"/>
        </w:rPr>
      </w:pPr>
    </w:p>
    <w:p w14:paraId="67C69F59" w14:textId="757F0B6F" w:rsidR="00EC560F" w:rsidRDefault="00EC560F" w:rsidP="00757EC4">
      <w:pPr>
        <w:rPr>
          <w:rFonts w:ascii="HelveticaNeue" w:hAnsi="HelveticaNeue" w:cs="Calibri"/>
          <w:bCs/>
          <w:color w:val="000000" w:themeColor="text1"/>
          <w:sz w:val="22"/>
          <w:szCs w:val="22"/>
        </w:rPr>
      </w:pPr>
      <w:r w:rsidRPr="00153F7E">
        <w:rPr>
          <w:rFonts w:ascii="HelveticaNeue" w:hAnsi="HelveticaNeue" w:cs="Calibri"/>
          <w:b/>
          <w:color w:val="000000" w:themeColor="text1"/>
          <w:sz w:val="32"/>
          <w:szCs w:val="32"/>
        </w:rPr>
        <w:lastRenderedPageBreak/>
        <w:t>ROBYN BENINCASA BIOGRAPHY</w:t>
      </w:r>
      <w:r>
        <w:rPr>
          <w:rFonts w:ascii="HelveticaNeue" w:hAnsi="HelveticaNeue" w:cs="Calibri"/>
          <w:b/>
          <w:color w:val="000000" w:themeColor="text1"/>
          <w:sz w:val="32"/>
          <w:szCs w:val="32"/>
        </w:rPr>
        <w:t xml:space="preserve"> (Short)</w:t>
      </w:r>
    </w:p>
    <w:p w14:paraId="17D89BF8" w14:textId="2BC324A9" w:rsidR="00EC560F" w:rsidRDefault="00EC560F" w:rsidP="00757EC4">
      <w:pPr>
        <w:rPr>
          <w:rFonts w:ascii="HelveticaNeue" w:hAnsi="HelveticaNeue" w:cs="Calibri"/>
          <w:bCs/>
          <w:color w:val="000000" w:themeColor="text1"/>
          <w:sz w:val="22"/>
          <w:szCs w:val="22"/>
        </w:rPr>
      </w:pPr>
    </w:p>
    <w:p w14:paraId="1E6550E0" w14:textId="6F155CC5" w:rsidR="00EC560F" w:rsidRPr="00EC560F" w:rsidRDefault="00EC560F" w:rsidP="00EC560F">
      <w:pPr>
        <w:rPr>
          <w:rFonts w:ascii="HelveticaNeue" w:hAnsi="HelveticaNeue" w:cs="Calibri"/>
          <w:bCs/>
          <w:color w:val="000000" w:themeColor="text1"/>
          <w:sz w:val="22"/>
          <w:szCs w:val="22"/>
        </w:rPr>
      </w:pPr>
      <w:r>
        <w:rPr>
          <w:rFonts w:ascii="HelveticaNeue" w:hAnsi="HelveticaNeue" w:cs="Calibri"/>
          <w:bCs/>
          <w:color w:val="000000" w:themeColor="text1"/>
          <w:sz w:val="22"/>
          <w:szCs w:val="22"/>
        </w:rPr>
        <w:t xml:space="preserve">When the challenges are steep and the competition fierce, Robyn Benincasa provides the tools individuals and organizations need to cross their most challenging finish lines. </w:t>
      </w:r>
    </w:p>
    <w:p w14:paraId="2AEF10A3" w14:textId="77777777" w:rsidR="00EC560F" w:rsidRPr="00EC560F" w:rsidRDefault="00EC560F" w:rsidP="00EC560F">
      <w:pPr>
        <w:rPr>
          <w:rFonts w:ascii="HelveticaNeue" w:hAnsi="HelveticaNeue" w:cs="Calibri"/>
          <w:bCs/>
          <w:color w:val="000000" w:themeColor="text1"/>
          <w:sz w:val="22"/>
          <w:szCs w:val="22"/>
        </w:rPr>
      </w:pPr>
      <w:r w:rsidRPr="00EC560F">
        <w:rPr>
          <w:rFonts w:ascii="HelveticaNeue" w:hAnsi="HelveticaNeue" w:cs="Calibri"/>
          <w:bCs/>
          <w:color w:val="000000" w:themeColor="text1"/>
          <w:sz w:val="22"/>
          <w:szCs w:val="22"/>
        </w:rPr>
        <w:t> </w:t>
      </w:r>
    </w:p>
    <w:p w14:paraId="305E029A" w14:textId="2291E424" w:rsidR="00EC560F" w:rsidRPr="00EC560F" w:rsidRDefault="00EC560F" w:rsidP="00EC560F">
      <w:pPr>
        <w:rPr>
          <w:rFonts w:ascii="HelveticaNeue" w:hAnsi="HelveticaNeue" w:cs="Calibri"/>
          <w:bCs/>
          <w:color w:val="000000" w:themeColor="text1"/>
          <w:sz w:val="22"/>
          <w:szCs w:val="22"/>
        </w:rPr>
      </w:pPr>
      <w:r w:rsidRPr="00EC560F">
        <w:rPr>
          <w:rFonts w:ascii="HelveticaNeue" w:hAnsi="HelveticaNeue" w:cs="Calibri"/>
          <w:bCs/>
          <w:color w:val="000000" w:themeColor="text1"/>
          <w:sz w:val="22"/>
          <w:szCs w:val="22"/>
        </w:rPr>
        <w:t>As a two-time World Champion Adventure racer, San Diego Firefighter, and CNN Hero, Robyn knows a thing or two about creating Human Synergy, or as she puts it, “</w:t>
      </w:r>
      <w:r w:rsidR="005E59B3">
        <w:rPr>
          <w:rFonts w:ascii="HelveticaNeue" w:hAnsi="HelveticaNeue" w:cs="Calibri"/>
          <w:bCs/>
          <w:color w:val="000000" w:themeColor="text1"/>
          <w:sz w:val="22"/>
          <w:szCs w:val="22"/>
        </w:rPr>
        <w:t>T</w:t>
      </w:r>
      <w:r w:rsidRPr="00EC560F">
        <w:rPr>
          <w:rFonts w:ascii="HelveticaNeue" w:hAnsi="HelveticaNeue" w:cs="Calibri"/>
          <w:bCs/>
          <w:color w:val="000000" w:themeColor="text1"/>
          <w:sz w:val="22"/>
          <w:szCs w:val="22"/>
        </w:rPr>
        <w:t>hat magic that allows ordinary people to accomplish extraordinary things together.” </w:t>
      </w:r>
    </w:p>
    <w:p w14:paraId="21968911" w14:textId="77777777" w:rsidR="00EC560F" w:rsidRPr="00EC560F" w:rsidRDefault="00EC560F" w:rsidP="00EC560F">
      <w:pPr>
        <w:rPr>
          <w:rFonts w:ascii="HelveticaNeue" w:hAnsi="HelveticaNeue" w:cs="Calibri"/>
          <w:bCs/>
          <w:color w:val="000000" w:themeColor="text1"/>
          <w:sz w:val="22"/>
          <w:szCs w:val="22"/>
        </w:rPr>
      </w:pPr>
    </w:p>
    <w:p w14:paraId="271510B8" w14:textId="77777777" w:rsidR="00EC560F" w:rsidRPr="00EC560F" w:rsidRDefault="00EC560F" w:rsidP="00EC560F">
      <w:pPr>
        <w:rPr>
          <w:rFonts w:ascii="HelveticaNeue" w:hAnsi="HelveticaNeue" w:cs="Calibri"/>
          <w:bCs/>
          <w:color w:val="000000" w:themeColor="text1"/>
          <w:sz w:val="22"/>
          <w:szCs w:val="22"/>
        </w:rPr>
      </w:pPr>
      <w:r w:rsidRPr="00EC560F">
        <w:rPr>
          <w:rFonts w:ascii="HelveticaNeue" w:hAnsi="HelveticaNeue" w:cs="Calibri"/>
          <w:bCs/>
          <w:color w:val="000000" w:themeColor="text1"/>
          <w:sz w:val="22"/>
          <w:szCs w:val="22"/>
        </w:rPr>
        <w:t>Through harrowing experiences in places like the jungles of Borneo and the Himalayan peaks, Robyn has studied the good, the bad, and the not-so-pretty of Extreme Teamwork. Her refreshing and unique techniques build and foster impactful, inspired teams that succeed against all odds and turn setbacks into comebacks. </w:t>
      </w:r>
    </w:p>
    <w:p w14:paraId="6E2F1784" w14:textId="77777777" w:rsidR="00EC560F" w:rsidRPr="00EC560F" w:rsidRDefault="00EC560F" w:rsidP="00EC560F">
      <w:pPr>
        <w:rPr>
          <w:rFonts w:ascii="HelveticaNeue" w:hAnsi="HelveticaNeue" w:cs="Calibri"/>
          <w:bCs/>
          <w:color w:val="000000" w:themeColor="text1"/>
          <w:sz w:val="22"/>
          <w:szCs w:val="22"/>
        </w:rPr>
      </w:pPr>
      <w:r w:rsidRPr="00EC560F">
        <w:rPr>
          <w:rFonts w:ascii="HelveticaNeue" w:hAnsi="HelveticaNeue" w:cs="Calibri"/>
          <w:bCs/>
          <w:color w:val="000000" w:themeColor="text1"/>
          <w:sz w:val="22"/>
          <w:szCs w:val="22"/>
        </w:rPr>
        <w:t> </w:t>
      </w:r>
    </w:p>
    <w:p w14:paraId="1FA61765" w14:textId="624FB093" w:rsidR="00EC560F" w:rsidRPr="00EC560F" w:rsidRDefault="00EC560F" w:rsidP="00EC560F">
      <w:pPr>
        <w:rPr>
          <w:rFonts w:eastAsia="Times New Roman"/>
          <w:lang w:val="en-CA" w:eastAsia="en-CA"/>
        </w:rPr>
      </w:pPr>
      <w:r w:rsidRPr="00EC560F">
        <w:rPr>
          <w:rFonts w:ascii="HelveticaNeue" w:hAnsi="HelveticaNeue" w:cs="Calibri"/>
          <w:bCs/>
          <w:color w:val="000000" w:themeColor="text1"/>
          <w:sz w:val="22"/>
          <w:szCs w:val="22"/>
        </w:rPr>
        <w:t xml:space="preserve">Robyn was named one of 2020s World’s Top 50 </w:t>
      </w:r>
      <w:r w:rsidR="000132C4">
        <w:rPr>
          <w:rFonts w:ascii="HelveticaNeue" w:hAnsi="HelveticaNeue" w:cs="Calibri"/>
          <w:bCs/>
          <w:color w:val="000000" w:themeColor="text1"/>
          <w:sz w:val="22"/>
          <w:szCs w:val="22"/>
        </w:rPr>
        <w:t xml:space="preserve">Keynote </w:t>
      </w:r>
      <w:r w:rsidRPr="00EC560F">
        <w:rPr>
          <w:rFonts w:ascii="HelveticaNeue" w:hAnsi="HelveticaNeue" w:cs="Calibri"/>
          <w:bCs/>
          <w:color w:val="000000" w:themeColor="text1"/>
          <w:sz w:val="22"/>
          <w:szCs w:val="22"/>
        </w:rPr>
        <w:t>Speakers (Real Leaders Magazine), the #1 Female Speaker for </w:t>
      </w:r>
      <w:hyperlink r:id="rId8" w:tgtFrame="_blank" w:history="1">
        <w:r w:rsidRPr="00EC560F">
          <w:rPr>
            <w:rFonts w:ascii="HelveticaNeue" w:hAnsi="HelveticaNeue" w:cs="Calibri"/>
            <w:bCs/>
            <w:color w:val="000000" w:themeColor="text1"/>
            <w:sz w:val="22"/>
            <w:szCs w:val="22"/>
          </w:rPr>
          <w:t>Meetings.net</w:t>
        </w:r>
      </w:hyperlink>
      <w:r w:rsidRPr="00EC560F">
        <w:rPr>
          <w:rFonts w:ascii="HelveticaNeue" w:hAnsi="HelveticaNeue" w:cs="Calibri"/>
          <w:bCs/>
          <w:color w:val="000000" w:themeColor="text1"/>
          <w:sz w:val="22"/>
          <w:szCs w:val="22"/>
        </w:rPr>
        <w:t xml:space="preserve">, and </w:t>
      </w:r>
      <w:r w:rsidR="00F37A22">
        <w:rPr>
          <w:rFonts w:ascii="HelveticaNeue" w:hAnsi="HelveticaNeue" w:cs="Calibri"/>
          <w:bCs/>
          <w:color w:val="000000" w:themeColor="text1"/>
          <w:sz w:val="22"/>
          <w:szCs w:val="22"/>
        </w:rPr>
        <w:t xml:space="preserve">is </w:t>
      </w:r>
      <w:r w:rsidRPr="00EC560F">
        <w:rPr>
          <w:rFonts w:ascii="HelveticaNeue" w:hAnsi="HelveticaNeue" w:cs="Calibri"/>
          <w:bCs/>
          <w:color w:val="000000" w:themeColor="text1"/>
          <w:sz w:val="22"/>
          <w:szCs w:val="22"/>
        </w:rPr>
        <w:t>one of the Top 10 Speakers</w:t>
      </w:r>
      <w:r w:rsidR="00F37A22">
        <w:rPr>
          <w:rFonts w:ascii="HelveticaNeue" w:hAnsi="HelveticaNeue" w:cs="Calibri"/>
          <w:bCs/>
          <w:color w:val="000000" w:themeColor="text1"/>
          <w:sz w:val="22"/>
          <w:szCs w:val="22"/>
        </w:rPr>
        <w:t xml:space="preserve"> featured </w:t>
      </w:r>
      <w:r w:rsidRPr="00EC560F">
        <w:rPr>
          <w:rFonts w:ascii="HelveticaNeue" w:hAnsi="HelveticaNeue" w:cs="Calibri"/>
          <w:bCs/>
          <w:color w:val="000000" w:themeColor="text1"/>
          <w:sz w:val="22"/>
          <w:szCs w:val="22"/>
        </w:rPr>
        <w:t>by Harvard Business Review. She has motivated countless leaders and teams for Fortune 500 companies, including IBM, Starbucks, Walmart, Boeing, Johnson &amp; Johnson, HubSpot, Intel, and more. Her game-changing keynotes inspire us to grab life with one hand, our teammates with the other and create that special magic that makes each of us stronger together than we could ever be alone.</w:t>
      </w:r>
    </w:p>
    <w:p w14:paraId="41DC3BA8" w14:textId="77777777" w:rsidR="00EC560F" w:rsidRPr="00EC560F" w:rsidRDefault="00EC560F" w:rsidP="00EC560F">
      <w:pPr>
        <w:shd w:val="clear" w:color="auto" w:fill="FFFFFF"/>
        <w:rPr>
          <w:rFonts w:eastAsia="Times New Roman"/>
          <w:lang w:val="en-CA" w:eastAsia="en-CA"/>
        </w:rPr>
      </w:pPr>
    </w:p>
    <w:p w14:paraId="786235C4" w14:textId="77777777" w:rsidR="00EC560F" w:rsidRPr="00EC560F" w:rsidRDefault="00EC560F" w:rsidP="00757EC4">
      <w:pPr>
        <w:rPr>
          <w:rFonts w:ascii="HelveticaNeue" w:hAnsi="HelveticaNeue" w:cs="Calibri"/>
          <w:b/>
          <w:color w:val="000000" w:themeColor="text1"/>
          <w:sz w:val="22"/>
          <w:szCs w:val="22"/>
          <w:lang w:val="en-CA"/>
        </w:rPr>
      </w:pPr>
    </w:p>
    <w:sectPr w:rsidR="00EC560F" w:rsidRPr="00EC560F" w:rsidSect="00C024BA">
      <w:footerReference w:type="default" r:id="rId9"/>
      <w:pgSz w:w="12240" w:h="15840"/>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CCD8" w14:textId="77777777" w:rsidR="00783916" w:rsidRDefault="00783916" w:rsidP="00593865">
      <w:r>
        <w:separator/>
      </w:r>
    </w:p>
  </w:endnote>
  <w:endnote w:type="continuationSeparator" w:id="0">
    <w:p w14:paraId="00B5C6B4" w14:textId="77777777" w:rsidR="00783916" w:rsidRDefault="00783916" w:rsidP="0059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4C94" w14:textId="0AA1D7BD" w:rsidR="00995A87" w:rsidRDefault="00995A87" w:rsidP="00B16FCD">
    <w:pPr>
      <w:pStyle w:val="Footer"/>
      <w:jc w:val="center"/>
      <w:rPr>
        <w:rFonts w:ascii="Arial" w:hAnsi="Arial" w:cs="Arial"/>
        <w:color w:val="006666"/>
        <w:sz w:val="16"/>
        <w:szCs w:val="16"/>
      </w:rPr>
    </w:pPr>
  </w:p>
  <w:p w14:paraId="7FD8F7BA" w14:textId="23826F74" w:rsidR="00B16FCD" w:rsidRPr="00595B1A" w:rsidRDefault="00B16FCD" w:rsidP="00B16FCD">
    <w:pPr>
      <w:pStyle w:val="Footer"/>
      <w:jc w:val="center"/>
      <w:rPr>
        <w:rFonts w:ascii="Arial" w:hAnsi="Arial" w:cs="Arial"/>
        <w:color w:val="00666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C0004" w14:textId="77777777" w:rsidR="00783916" w:rsidRDefault="00783916" w:rsidP="00593865">
      <w:r>
        <w:separator/>
      </w:r>
    </w:p>
  </w:footnote>
  <w:footnote w:type="continuationSeparator" w:id="0">
    <w:p w14:paraId="7A415A92" w14:textId="77777777" w:rsidR="00783916" w:rsidRDefault="00783916" w:rsidP="0059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B96"/>
    <w:multiLevelType w:val="multilevel"/>
    <w:tmpl w:val="4636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71053"/>
    <w:multiLevelType w:val="hybridMultilevel"/>
    <w:tmpl w:val="09823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976FE"/>
    <w:multiLevelType w:val="hybridMultilevel"/>
    <w:tmpl w:val="5F52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84981"/>
    <w:multiLevelType w:val="multilevel"/>
    <w:tmpl w:val="2DEC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7361F"/>
    <w:multiLevelType w:val="multilevel"/>
    <w:tmpl w:val="EB0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91AF9"/>
    <w:multiLevelType w:val="hybridMultilevel"/>
    <w:tmpl w:val="DBBC529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361B3"/>
    <w:multiLevelType w:val="multilevel"/>
    <w:tmpl w:val="9138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66A94"/>
    <w:multiLevelType w:val="hybridMultilevel"/>
    <w:tmpl w:val="00E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C341A"/>
    <w:multiLevelType w:val="multilevel"/>
    <w:tmpl w:val="1112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6"/>
  </w:num>
  <w:num w:numId="5">
    <w:abstractNumId w:val="3"/>
  </w:num>
  <w:num w:numId="6">
    <w:abstractNumId w:val="8"/>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600"/>
    <w:rsid w:val="000027DA"/>
    <w:rsid w:val="000132C4"/>
    <w:rsid w:val="00017A17"/>
    <w:rsid w:val="0005437D"/>
    <w:rsid w:val="00056993"/>
    <w:rsid w:val="000910A7"/>
    <w:rsid w:val="00097969"/>
    <w:rsid w:val="000A1EFE"/>
    <w:rsid w:val="000D1670"/>
    <w:rsid w:val="000E326F"/>
    <w:rsid w:val="001065CF"/>
    <w:rsid w:val="001115C8"/>
    <w:rsid w:val="00114131"/>
    <w:rsid w:val="00143BE8"/>
    <w:rsid w:val="00153F7E"/>
    <w:rsid w:val="00185244"/>
    <w:rsid w:val="00190DE0"/>
    <w:rsid w:val="001D404F"/>
    <w:rsid w:val="001E1E59"/>
    <w:rsid w:val="001E6E5A"/>
    <w:rsid w:val="001F766C"/>
    <w:rsid w:val="002029E1"/>
    <w:rsid w:val="00235D82"/>
    <w:rsid w:val="00264C18"/>
    <w:rsid w:val="0027575E"/>
    <w:rsid w:val="002A6171"/>
    <w:rsid w:val="002B3F3C"/>
    <w:rsid w:val="002C6889"/>
    <w:rsid w:val="002E3600"/>
    <w:rsid w:val="002E487E"/>
    <w:rsid w:val="002E655F"/>
    <w:rsid w:val="002F77CA"/>
    <w:rsid w:val="00322AA3"/>
    <w:rsid w:val="00345E44"/>
    <w:rsid w:val="00371EE3"/>
    <w:rsid w:val="003B34EB"/>
    <w:rsid w:val="003E58DB"/>
    <w:rsid w:val="00446D70"/>
    <w:rsid w:val="004507B8"/>
    <w:rsid w:val="0045725D"/>
    <w:rsid w:val="00460EF5"/>
    <w:rsid w:val="00466263"/>
    <w:rsid w:val="004D7DC4"/>
    <w:rsid w:val="004F60B4"/>
    <w:rsid w:val="00503CA2"/>
    <w:rsid w:val="005108CB"/>
    <w:rsid w:val="0051610E"/>
    <w:rsid w:val="00532F51"/>
    <w:rsid w:val="0053638B"/>
    <w:rsid w:val="00547B38"/>
    <w:rsid w:val="00555858"/>
    <w:rsid w:val="00563140"/>
    <w:rsid w:val="00582E06"/>
    <w:rsid w:val="00593865"/>
    <w:rsid w:val="00595B1A"/>
    <w:rsid w:val="005A3B34"/>
    <w:rsid w:val="005A5F29"/>
    <w:rsid w:val="005B2811"/>
    <w:rsid w:val="005D1D85"/>
    <w:rsid w:val="005E59B3"/>
    <w:rsid w:val="005F3CC8"/>
    <w:rsid w:val="00666023"/>
    <w:rsid w:val="006A0066"/>
    <w:rsid w:val="006A70ED"/>
    <w:rsid w:val="006C4AE3"/>
    <w:rsid w:val="006D5547"/>
    <w:rsid w:val="006F6297"/>
    <w:rsid w:val="00705689"/>
    <w:rsid w:val="00724C52"/>
    <w:rsid w:val="007328AD"/>
    <w:rsid w:val="007506AD"/>
    <w:rsid w:val="00757EC4"/>
    <w:rsid w:val="0076230D"/>
    <w:rsid w:val="007646D3"/>
    <w:rsid w:val="00771A95"/>
    <w:rsid w:val="00772CDB"/>
    <w:rsid w:val="00783916"/>
    <w:rsid w:val="007A32CE"/>
    <w:rsid w:val="007C115F"/>
    <w:rsid w:val="007D01E9"/>
    <w:rsid w:val="007E75BD"/>
    <w:rsid w:val="008258A0"/>
    <w:rsid w:val="008407C4"/>
    <w:rsid w:val="008A4C0B"/>
    <w:rsid w:val="008A4D07"/>
    <w:rsid w:val="008A5EB9"/>
    <w:rsid w:val="008A5F1B"/>
    <w:rsid w:val="008B76F0"/>
    <w:rsid w:val="008C7795"/>
    <w:rsid w:val="008D0249"/>
    <w:rsid w:val="00920B36"/>
    <w:rsid w:val="00921F73"/>
    <w:rsid w:val="00923525"/>
    <w:rsid w:val="00943CD2"/>
    <w:rsid w:val="00960FED"/>
    <w:rsid w:val="009638C7"/>
    <w:rsid w:val="0099566E"/>
    <w:rsid w:val="00995A87"/>
    <w:rsid w:val="009A6D18"/>
    <w:rsid w:val="009C64A3"/>
    <w:rsid w:val="009F0165"/>
    <w:rsid w:val="00A01F20"/>
    <w:rsid w:val="00A1014D"/>
    <w:rsid w:val="00A1527A"/>
    <w:rsid w:val="00A41DAB"/>
    <w:rsid w:val="00A745B9"/>
    <w:rsid w:val="00AA268F"/>
    <w:rsid w:val="00AA6D44"/>
    <w:rsid w:val="00AD20E6"/>
    <w:rsid w:val="00B16FCD"/>
    <w:rsid w:val="00B26378"/>
    <w:rsid w:val="00B26D4B"/>
    <w:rsid w:val="00B31DB3"/>
    <w:rsid w:val="00B45A06"/>
    <w:rsid w:val="00B524D6"/>
    <w:rsid w:val="00B67FFD"/>
    <w:rsid w:val="00B85E79"/>
    <w:rsid w:val="00BA3158"/>
    <w:rsid w:val="00BB66B7"/>
    <w:rsid w:val="00BC0CA9"/>
    <w:rsid w:val="00BF1F49"/>
    <w:rsid w:val="00BF288F"/>
    <w:rsid w:val="00C024BA"/>
    <w:rsid w:val="00C1064D"/>
    <w:rsid w:val="00C2567C"/>
    <w:rsid w:val="00C3337B"/>
    <w:rsid w:val="00C64C1A"/>
    <w:rsid w:val="00CB3A79"/>
    <w:rsid w:val="00CB7743"/>
    <w:rsid w:val="00D10E06"/>
    <w:rsid w:val="00D23FCC"/>
    <w:rsid w:val="00D279E2"/>
    <w:rsid w:val="00D309F3"/>
    <w:rsid w:val="00D42258"/>
    <w:rsid w:val="00D43120"/>
    <w:rsid w:val="00D5270E"/>
    <w:rsid w:val="00D54182"/>
    <w:rsid w:val="00D620D9"/>
    <w:rsid w:val="00D70B37"/>
    <w:rsid w:val="00DA4B2D"/>
    <w:rsid w:val="00DA7A30"/>
    <w:rsid w:val="00DD1E42"/>
    <w:rsid w:val="00DE487F"/>
    <w:rsid w:val="00DE5703"/>
    <w:rsid w:val="00DF069A"/>
    <w:rsid w:val="00DF0A1E"/>
    <w:rsid w:val="00DF757C"/>
    <w:rsid w:val="00E00E27"/>
    <w:rsid w:val="00E01B2D"/>
    <w:rsid w:val="00E05DF5"/>
    <w:rsid w:val="00E1656C"/>
    <w:rsid w:val="00E25442"/>
    <w:rsid w:val="00E6292F"/>
    <w:rsid w:val="00E7595A"/>
    <w:rsid w:val="00E77A20"/>
    <w:rsid w:val="00E844C4"/>
    <w:rsid w:val="00E91203"/>
    <w:rsid w:val="00EC560F"/>
    <w:rsid w:val="00ED68A0"/>
    <w:rsid w:val="00F01920"/>
    <w:rsid w:val="00F20366"/>
    <w:rsid w:val="00F37A22"/>
    <w:rsid w:val="00F87D4A"/>
    <w:rsid w:val="00F908B0"/>
    <w:rsid w:val="00FC0506"/>
    <w:rsid w:val="00FC21F6"/>
    <w:rsid w:val="00FC523A"/>
    <w:rsid w:val="00FD7477"/>
    <w:rsid w:val="00FF1D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8F7AE"/>
  <w15:docId w15:val="{01487743-4958-4324-ADFD-428C48A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D82"/>
    <w:rPr>
      <w:rFonts w:eastAsiaTheme="minorEastAsia"/>
      <w:sz w:val="24"/>
      <w:szCs w:val="24"/>
    </w:rPr>
  </w:style>
  <w:style w:type="paragraph" w:styleId="Heading2">
    <w:name w:val="heading 2"/>
    <w:basedOn w:val="Normal"/>
    <w:link w:val="Heading2Char"/>
    <w:uiPriority w:val="9"/>
    <w:qFormat/>
    <w:rsid w:val="00190DE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D82"/>
    <w:pPr>
      <w:spacing w:before="100" w:beforeAutospacing="1" w:after="100" w:afterAutospacing="1"/>
    </w:pPr>
  </w:style>
  <w:style w:type="paragraph" w:customStyle="1" w:styleId="ldcopyright">
    <w:name w:val="ldcopyright"/>
    <w:basedOn w:val="Normal"/>
    <w:rsid w:val="00235D82"/>
    <w:pPr>
      <w:spacing w:before="100" w:beforeAutospacing="1" w:after="100" w:afterAutospacing="1"/>
    </w:pPr>
    <w:rPr>
      <w:sz w:val="16"/>
      <w:szCs w:val="16"/>
    </w:rPr>
  </w:style>
  <w:style w:type="paragraph" w:customStyle="1" w:styleId="ldcellcenter">
    <w:name w:val="ldcellcenter"/>
    <w:basedOn w:val="Normal"/>
    <w:rsid w:val="00235D82"/>
    <w:pPr>
      <w:spacing w:before="100" w:beforeAutospacing="1" w:after="100" w:afterAutospacing="1"/>
      <w:jc w:val="center"/>
    </w:pPr>
  </w:style>
  <w:style w:type="paragraph" w:customStyle="1" w:styleId="ldcellpadleft">
    <w:name w:val="ldcellpadleft"/>
    <w:basedOn w:val="Normal"/>
    <w:rsid w:val="00235D82"/>
    <w:pPr>
      <w:spacing w:before="100" w:beforeAutospacing="1" w:after="100" w:afterAutospacing="1"/>
    </w:pPr>
  </w:style>
  <w:style w:type="paragraph" w:customStyle="1" w:styleId="ldcellright">
    <w:name w:val="ldcellright"/>
    <w:basedOn w:val="Normal"/>
    <w:rsid w:val="00235D82"/>
    <w:pPr>
      <w:spacing w:before="100" w:beforeAutospacing="1" w:after="100" w:afterAutospacing="1"/>
      <w:jc w:val="right"/>
    </w:pPr>
  </w:style>
  <w:style w:type="paragraph" w:customStyle="1" w:styleId="ldresrentalbox">
    <w:name w:val="ldresrentalbox"/>
    <w:basedOn w:val="Normal"/>
    <w:rsid w:val="00235D82"/>
    <w:pPr>
      <w:spacing w:before="100" w:beforeAutospacing="1" w:after="100" w:afterAutospacing="1"/>
    </w:pPr>
  </w:style>
  <w:style w:type="paragraph" w:customStyle="1" w:styleId="ldquitclaimhead">
    <w:name w:val="ldquitclaimhead"/>
    <w:basedOn w:val="Normal"/>
    <w:rsid w:val="00235D82"/>
    <w:pPr>
      <w:spacing w:before="100" w:beforeAutospacing="1" w:after="100" w:afterAutospacing="1"/>
    </w:pPr>
  </w:style>
  <w:style w:type="paragraph" w:customStyle="1" w:styleId="ldwarrantyhead">
    <w:name w:val="ldwarrantyhead"/>
    <w:basedOn w:val="Normal"/>
    <w:rsid w:val="00235D82"/>
    <w:pPr>
      <w:spacing w:before="100" w:beforeAutospacing="1" w:after="100" w:afterAutospacing="1"/>
    </w:pPr>
  </w:style>
  <w:style w:type="paragraph" w:customStyle="1" w:styleId="ldquitclaimheadca">
    <w:name w:val="ldquitclaimheadca"/>
    <w:basedOn w:val="Normal"/>
    <w:rsid w:val="00235D82"/>
    <w:pPr>
      <w:spacing w:before="100" w:beforeAutospacing="1" w:after="100" w:afterAutospacing="1"/>
    </w:pPr>
  </w:style>
  <w:style w:type="paragraph" w:customStyle="1" w:styleId="ldwarrantyheadca">
    <w:name w:val="ldwarrantyheadca"/>
    <w:basedOn w:val="Normal"/>
    <w:rsid w:val="00235D82"/>
    <w:pPr>
      <w:spacing w:before="100" w:beforeAutospacing="1" w:after="100" w:afterAutospacing="1"/>
    </w:pPr>
  </w:style>
  <w:style w:type="paragraph" w:customStyle="1" w:styleId="ldwarrantyheadmo">
    <w:name w:val="ldwarrantyheadmo"/>
    <w:basedOn w:val="Normal"/>
    <w:rsid w:val="00235D82"/>
    <w:pPr>
      <w:spacing w:before="100" w:beforeAutospacing="1" w:after="100" w:afterAutospacing="1"/>
    </w:pPr>
  </w:style>
  <w:style w:type="paragraph" w:customStyle="1" w:styleId="ldquitclaimheadmo">
    <w:name w:val="ldquitclaimheadmo"/>
    <w:basedOn w:val="Normal"/>
    <w:rsid w:val="00235D82"/>
    <w:pPr>
      <w:spacing w:before="100" w:beforeAutospacing="1" w:after="100" w:afterAutospacing="1"/>
    </w:pPr>
  </w:style>
  <w:style w:type="paragraph" w:customStyle="1" w:styleId="subheadstyle">
    <w:name w:val="subheadstyle"/>
    <w:basedOn w:val="Normal"/>
    <w:rsid w:val="00235D82"/>
    <w:pPr>
      <w:spacing w:before="100" w:beforeAutospacing="1" w:after="100" w:afterAutospacing="1"/>
    </w:pPr>
    <w:rPr>
      <w:b/>
      <w:bCs/>
      <w:u w:val="single"/>
    </w:rPr>
  </w:style>
  <w:style w:type="paragraph" w:customStyle="1" w:styleId="sectiontitle">
    <w:name w:val="sectiontitle"/>
    <w:basedOn w:val="Normal"/>
    <w:rsid w:val="00235D82"/>
    <w:pPr>
      <w:spacing w:before="240" w:after="240"/>
    </w:pPr>
    <w:rPr>
      <w:b/>
      <w:bCs/>
      <w:u w:val="single"/>
    </w:rPr>
  </w:style>
  <w:style w:type="paragraph" w:customStyle="1" w:styleId="invoiceborder">
    <w:name w:val="invoiceborder"/>
    <w:basedOn w:val="Normal"/>
    <w:rsid w:val="00235D8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invoicegreybg">
    <w:name w:val="invoicegreybg"/>
    <w:basedOn w:val="Normal"/>
    <w:rsid w:val="00235D82"/>
    <w:pPr>
      <w:shd w:val="clear" w:color="auto" w:fill="CCCCCC"/>
      <w:spacing w:before="100" w:beforeAutospacing="1" w:after="100" w:afterAutospacing="1"/>
    </w:pPr>
  </w:style>
  <w:style w:type="paragraph" w:customStyle="1" w:styleId="ldbold">
    <w:name w:val="ldbold"/>
    <w:basedOn w:val="Normal"/>
    <w:rsid w:val="00235D82"/>
    <w:pPr>
      <w:spacing w:before="100" w:beforeAutospacing="1" w:after="100" w:afterAutospacing="1"/>
    </w:pPr>
    <w:rPr>
      <w:b/>
      <w:bCs/>
    </w:rPr>
  </w:style>
  <w:style w:type="paragraph" w:customStyle="1" w:styleId="ldbackgroundol">
    <w:name w:val="ldbackgroundol"/>
    <w:basedOn w:val="Normal"/>
    <w:rsid w:val="00235D82"/>
    <w:pPr>
      <w:spacing w:before="100" w:beforeAutospacing="1" w:after="100" w:afterAutospacing="1"/>
    </w:pPr>
  </w:style>
  <w:style w:type="paragraph" w:customStyle="1" w:styleId="firstmajorlistheading">
    <w:name w:val="firstmajorlistheading"/>
    <w:basedOn w:val="Normal"/>
    <w:rsid w:val="00235D82"/>
    <w:pPr>
      <w:spacing w:before="100" w:beforeAutospacing="1" w:after="384"/>
    </w:pPr>
    <w:rPr>
      <w:b/>
      <w:bCs/>
    </w:rPr>
  </w:style>
  <w:style w:type="paragraph" w:customStyle="1" w:styleId="firstlistheading">
    <w:name w:val="firstlistheading"/>
    <w:basedOn w:val="Normal"/>
    <w:rsid w:val="00235D82"/>
    <w:pPr>
      <w:spacing w:before="336" w:after="48"/>
      <w:ind w:left="480"/>
    </w:pPr>
    <w:rPr>
      <w:b/>
      <w:bCs/>
      <w:u w:val="single"/>
    </w:rPr>
  </w:style>
  <w:style w:type="paragraph" w:customStyle="1" w:styleId="listheading">
    <w:name w:val="listheading"/>
    <w:basedOn w:val="Normal"/>
    <w:rsid w:val="00235D82"/>
    <w:pPr>
      <w:spacing w:before="100" w:beforeAutospacing="1" w:after="100" w:afterAutospacing="1"/>
    </w:pPr>
    <w:rPr>
      <w:b/>
      <w:bCs/>
      <w:u w:val="single"/>
    </w:rPr>
  </w:style>
  <w:style w:type="paragraph" w:customStyle="1" w:styleId="outputversion2">
    <w:name w:val="outputversion2"/>
    <w:basedOn w:val="Normal"/>
    <w:rsid w:val="00235D82"/>
    <w:pPr>
      <w:spacing w:before="100" w:beforeAutospacing="1" w:after="100" w:afterAutospacing="1"/>
    </w:pPr>
  </w:style>
  <w:style w:type="paragraph" w:customStyle="1" w:styleId="contentbreak">
    <w:name w:val="contentbreak"/>
    <w:basedOn w:val="Normal"/>
    <w:rsid w:val="00235D82"/>
    <w:pPr>
      <w:spacing w:before="100" w:beforeAutospacing="1" w:after="100" w:afterAutospacing="1"/>
    </w:pPr>
    <w:rPr>
      <w:vanish/>
    </w:rPr>
  </w:style>
  <w:style w:type="paragraph" w:customStyle="1" w:styleId="contentbreakend">
    <w:name w:val="contentbreakend"/>
    <w:basedOn w:val="Normal"/>
    <w:rsid w:val="00235D82"/>
    <w:pPr>
      <w:spacing w:before="100" w:beforeAutospacing="1" w:after="100" w:afterAutospacing="1"/>
    </w:pPr>
    <w:rPr>
      <w:vanish/>
    </w:rPr>
  </w:style>
  <w:style w:type="paragraph" w:customStyle="1" w:styleId="outputversion21">
    <w:name w:val="outputversion21"/>
    <w:basedOn w:val="Normal"/>
    <w:rsid w:val="00235D82"/>
    <w:pPr>
      <w:spacing w:before="100" w:beforeAutospacing="1" w:after="100" w:afterAutospacing="1"/>
    </w:pPr>
  </w:style>
  <w:style w:type="paragraph" w:styleId="Header">
    <w:name w:val="header"/>
    <w:basedOn w:val="Normal"/>
    <w:link w:val="HeaderChar"/>
    <w:uiPriority w:val="99"/>
    <w:unhideWhenUsed/>
    <w:rsid w:val="00593865"/>
    <w:pPr>
      <w:tabs>
        <w:tab w:val="center" w:pos="4680"/>
        <w:tab w:val="right" w:pos="9360"/>
      </w:tabs>
    </w:pPr>
  </w:style>
  <w:style w:type="character" w:customStyle="1" w:styleId="HeaderChar">
    <w:name w:val="Header Char"/>
    <w:basedOn w:val="DefaultParagraphFont"/>
    <w:link w:val="Header"/>
    <w:uiPriority w:val="99"/>
    <w:rsid w:val="00593865"/>
    <w:rPr>
      <w:rFonts w:eastAsiaTheme="minorEastAsia"/>
      <w:sz w:val="24"/>
      <w:szCs w:val="24"/>
    </w:rPr>
  </w:style>
  <w:style w:type="paragraph" w:styleId="Footer">
    <w:name w:val="footer"/>
    <w:basedOn w:val="Normal"/>
    <w:link w:val="FooterChar"/>
    <w:uiPriority w:val="99"/>
    <w:unhideWhenUsed/>
    <w:rsid w:val="00593865"/>
    <w:pPr>
      <w:tabs>
        <w:tab w:val="center" w:pos="4680"/>
        <w:tab w:val="right" w:pos="9360"/>
      </w:tabs>
    </w:pPr>
  </w:style>
  <w:style w:type="character" w:customStyle="1" w:styleId="FooterChar">
    <w:name w:val="Footer Char"/>
    <w:basedOn w:val="DefaultParagraphFont"/>
    <w:link w:val="Footer"/>
    <w:uiPriority w:val="99"/>
    <w:rsid w:val="00593865"/>
    <w:rPr>
      <w:rFonts w:eastAsiaTheme="minorEastAsia"/>
      <w:sz w:val="24"/>
      <w:szCs w:val="24"/>
    </w:rPr>
  </w:style>
  <w:style w:type="paragraph" w:styleId="BalloonText">
    <w:name w:val="Balloon Text"/>
    <w:basedOn w:val="Normal"/>
    <w:link w:val="BalloonTextChar"/>
    <w:uiPriority w:val="99"/>
    <w:semiHidden/>
    <w:unhideWhenUsed/>
    <w:rsid w:val="00593865"/>
    <w:rPr>
      <w:rFonts w:ascii="Tahoma" w:hAnsi="Tahoma" w:cs="Tahoma"/>
      <w:sz w:val="16"/>
      <w:szCs w:val="16"/>
    </w:rPr>
  </w:style>
  <w:style w:type="character" w:customStyle="1" w:styleId="BalloonTextChar">
    <w:name w:val="Balloon Text Char"/>
    <w:basedOn w:val="DefaultParagraphFont"/>
    <w:link w:val="BalloonText"/>
    <w:uiPriority w:val="99"/>
    <w:semiHidden/>
    <w:rsid w:val="00593865"/>
    <w:rPr>
      <w:rFonts w:ascii="Tahoma" w:eastAsiaTheme="minorEastAsia" w:hAnsi="Tahoma" w:cs="Tahoma"/>
      <w:sz w:val="16"/>
      <w:szCs w:val="16"/>
    </w:rPr>
  </w:style>
  <w:style w:type="character" w:styleId="Hyperlink">
    <w:name w:val="Hyperlink"/>
    <w:basedOn w:val="DefaultParagraphFont"/>
    <w:uiPriority w:val="99"/>
    <w:unhideWhenUsed/>
    <w:rsid w:val="00724C52"/>
    <w:rPr>
      <w:color w:val="0000FF" w:themeColor="hyperlink"/>
      <w:u w:val="single"/>
    </w:rPr>
  </w:style>
  <w:style w:type="character" w:styleId="UnresolvedMention">
    <w:name w:val="Unresolved Mention"/>
    <w:basedOn w:val="DefaultParagraphFont"/>
    <w:uiPriority w:val="99"/>
    <w:semiHidden/>
    <w:unhideWhenUsed/>
    <w:rsid w:val="00E91203"/>
    <w:rPr>
      <w:color w:val="808080"/>
      <w:shd w:val="clear" w:color="auto" w:fill="E6E6E6"/>
    </w:rPr>
  </w:style>
  <w:style w:type="paragraph" w:styleId="ListParagraph">
    <w:name w:val="List Paragraph"/>
    <w:basedOn w:val="Normal"/>
    <w:uiPriority w:val="34"/>
    <w:qFormat/>
    <w:rsid w:val="000D1670"/>
    <w:pPr>
      <w:ind w:left="720"/>
      <w:contextualSpacing/>
    </w:pPr>
  </w:style>
  <w:style w:type="character" w:customStyle="1" w:styleId="Heading2Char">
    <w:name w:val="Heading 2 Char"/>
    <w:basedOn w:val="DefaultParagraphFont"/>
    <w:link w:val="Heading2"/>
    <w:uiPriority w:val="9"/>
    <w:rsid w:val="00190DE0"/>
    <w:rPr>
      <w:b/>
      <w:bCs/>
      <w:sz w:val="36"/>
      <w:szCs w:val="36"/>
    </w:rPr>
  </w:style>
  <w:style w:type="paragraph" w:styleId="NoSpacing">
    <w:name w:val="No Spacing"/>
    <w:link w:val="NoSpacingChar"/>
    <w:uiPriority w:val="1"/>
    <w:qFormat/>
    <w:rsid w:val="00DF069A"/>
    <w:rPr>
      <w:rFonts w:asciiTheme="minorHAnsi" w:eastAsiaTheme="minorEastAsia" w:hAnsiTheme="minorHAnsi" w:cstheme="minorBidi"/>
      <w:sz w:val="21"/>
      <w:szCs w:val="21"/>
      <w:lang w:eastAsia="ja-JP"/>
    </w:rPr>
  </w:style>
  <w:style w:type="character" w:customStyle="1" w:styleId="NoSpacingChar">
    <w:name w:val="No Spacing Char"/>
    <w:basedOn w:val="DefaultParagraphFont"/>
    <w:link w:val="NoSpacing"/>
    <w:uiPriority w:val="1"/>
    <w:rsid w:val="00DF069A"/>
    <w:rPr>
      <w:rFonts w:asciiTheme="minorHAnsi" w:eastAsiaTheme="minorEastAsia" w:hAnsiTheme="minorHAnsi" w:cstheme="minorBidi"/>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3090">
      <w:bodyDiv w:val="1"/>
      <w:marLeft w:val="0"/>
      <w:marRight w:val="0"/>
      <w:marTop w:val="0"/>
      <w:marBottom w:val="0"/>
      <w:divBdr>
        <w:top w:val="none" w:sz="0" w:space="0" w:color="auto"/>
        <w:left w:val="none" w:sz="0" w:space="0" w:color="auto"/>
        <w:bottom w:val="none" w:sz="0" w:space="0" w:color="auto"/>
        <w:right w:val="none" w:sz="0" w:space="0" w:color="auto"/>
      </w:divBdr>
    </w:div>
    <w:div w:id="1105810321">
      <w:marLeft w:val="0"/>
      <w:marRight w:val="0"/>
      <w:marTop w:val="0"/>
      <w:marBottom w:val="0"/>
      <w:divBdr>
        <w:top w:val="none" w:sz="0" w:space="0" w:color="auto"/>
        <w:left w:val="none" w:sz="0" w:space="0" w:color="auto"/>
        <w:bottom w:val="none" w:sz="0" w:space="0" w:color="auto"/>
        <w:right w:val="none" w:sz="0" w:space="0" w:color="auto"/>
      </w:divBdr>
      <w:divsChild>
        <w:div w:id="1480807465">
          <w:marLeft w:val="0"/>
          <w:marRight w:val="0"/>
          <w:marTop w:val="0"/>
          <w:marBottom w:val="0"/>
          <w:divBdr>
            <w:top w:val="none" w:sz="0" w:space="0" w:color="auto"/>
            <w:left w:val="none" w:sz="0" w:space="0" w:color="auto"/>
            <w:bottom w:val="none" w:sz="0" w:space="0" w:color="auto"/>
            <w:right w:val="none" w:sz="0" w:space="0" w:color="auto"/>
          </w:divBdr>
          <w:divsChild>
            <w:div w:id="16581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6208">
      <w:bodyDiv w:val="1"/>
      <w:marLeft w:val="0"/>
      <w:marRight w:val="0"/>
      <w:marTop w:val="0"/>
      <w:marBottom w:val="0"/>
      <w:divBdr>
        <w:top w:val="none" w:sz="0" w:space="0" w:color="auto"/>
        <w:left w:val="none" w:sz="0" w:space="0" w:color="auto"/>
        <w:bottom w:val="none" w:sz="0" w:space="0" w:color="auto"/>
        <w:right w:val="none" w:sz="0" w:space="0" w:color="auto"/>
      </w:divBdr>
      <w:divsChild>
        <w:div w:id="1996373809">
          <w:marLeft w:val="0"/>
          <w:marRight w:val="0"/>
          <w:marTop w:val="0"/>
          <w:marBottom w:val="0"/>
          <w:divBdr>
            <w:top w:val="none" w:sz="0" w:space="0" w:color="auto"/>
            <w:left w:val="none" w:sz="0" w:space="0" w:color="auto"/>
            <w:bottom w:val="none" w:sz="0" w:space="0" w:color="auto"/>
            <w:right w:val="none" w:sz="0" w:space="0" w:color="auto"/>
          </w:divBdr>
          <w:divsChild>
            <w:div w:id="294070975">
              <w:marLeft w:val="0"/>
              <w:marRight w:val="0"/>
              <w:marTop w:val="0"/>
              <w:marBottom w:val="0"/>
              <w:divBdr>
                <w:top w:val="none" w:sz="0" w:space="0" w:color="auto"/>
                <w:left w:val="none" w:sz="0" w:space="0" w:color="auto"/>
                <w:bottom w:val="none" w:sz="0" w:space="0" w:color="auto"/>
                <w:right w:val="none" w:sz="0" w:space="0" w:color="auto"/>
              </w:divBdr>
              <w:divsChild>
                <w:div w:id="1194683904">
                  <w:marLeft w:val="0"/>
                  <w:marRight w:val="0"/>
                  <w:marTop w:val="0"/>
                  <w:marBottom w:val="0"/>
                  <w:divBdr>
                    <w:top w:val="none" w:sz="0" w:space="0" w:color="auto"/>
                    <w:left w:val="none" w:sz="0" w:space="0" w:color="auto"/>
                    <w:bottom w:val="none" w:sz="0" w:space="0" w:color="auto"/>
                    <w:right w:val="none" w:sz="0" w:space="0" w:color="auto"/>
                  </w:divBdr>
                </w:div>
                <w:div w:id="413287585">
                  <w:marLeft w:val="0"/>
                  <w:marRight w:val="0"/>
                  <w:marTop w:val="0"/>
                  <w:marBottom w:val="0"/>
                  <w:divBdr>
                    <w:top w:val="none" w:sz="0" w:space="0" w:color="auto"/>
                    <w:left w:val="none" w:sz="0" w:space="0" w:color="auto"/>
                    <w:bottom w:val="none" w:sz="0" w:space="0" w:color="auto"/>
                    <w:right w:val="none" w:sz="0" w:space="0" w:color="auto"/>
                  </w:divBdr>
                </w:div>
                <w:div w:id="67459235">
                  <w:marLeft w:val="0"/>
                  <w:marRight w:val="0"/>
                  <w:marTop w:val="0"/>
                  <w:marBottom w:val="0"/>
                  <w:divBdr>
                    <w:top w:val="none" w:sz="0" w:space="0" w:color="auto"/>
                    <w:left w:val="none" w:sz="0" w:space="0" w:color="auto"/>
                    <w:bottom w:val="none" w:sz="0" w:space="0" w:color="auto"/>
                    <w:right w:val="none" w:sz="0" w:space="0" w:color="auto"/>
                  </w:divBdr>
                </w:div>
                <w:div w:id="20906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893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eting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E4CF-1421-4FCC-8CC5-C0AB4297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Owner-6 Degrees Speaker Management</vt:lpstr>
    </vt:vector>
  </TitlesOfParts>
  <Company>Microsoft</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Owner-6 Degrees Speaker Management</dc:title>
  <dc:subject>Letterhead</dc:subject>
  <dc:creator>Shannyn Downey</dc:creator>
  <cp:lastModifiedBy>Shannyn Downey</cp:lastModifiedBy>
  <cp:revision>15</cp:revision>
  <cp:lastPrinted>2020-10-01T05:31:00Z</cp:lastPrinted>
  <dcterms:created xsi:type="dcterms:W3CDTF">2020-10-01T05:48:00Z</dcterms:created>
  <dcterms:modified xsi:type="dcterms:W3CDTF">2021-04-21T14:58:00Z</dcterms:modified>
  <cp:contentStatus>Final</cp:contentStatus>
</cp:coreProperties>
</file>